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7B79" w14:textId="77777777" w:rsidR="00DC645D" w:rsidRPr="00DC645D" w:rsidRDefault="00DC645D" w:rsidP="00DC645D">
      <w:pPr>
        <w:shd w:val="clear" w:color="auto" w:fill="FFFFFF"/>
        <w:spacing w:after="0" w:line="240" w:lineRule="auto"/>
        <w:textAlignment w:val="bottom"/>
        <w:rPr>
          <w:rFonts w:ascii="Open Sans" w:eastAsia="Times New Roman" w:hAnsi="Open Sans" w:cs="Open Sans"/>
          <w:color w:val="000000"/>
          <w:kern w:val="0"/>
          <w:sz w:val="20"/>
          <w:szCs w:val="20"/>
          <w:lang w:eastAsia="en-AU"/>
          <w14:ligatures w14:val="none"/>
        </w:rPr>
      </w:pPr>
      <w:r w:rsidRPr="00DC645D">
        <w:rPr>
          <w:rFonts w:ascii="Open Sans" w:eastAsia="Times New Roman" w:hAnsi="Open Sans" w:cs="Open Sans"/>
          <w:color w:val="000000"/>
          <w:kern w:val="0"/>
          <w:sz w:val="20"/>
          <w:szCs w:val="20"/>
          <w:lang w:eastAsia="en-AU"/>
          <w14:ligatures w14:val="none"/>
        </w:rPr>
        <w:t>Role Purpose</w:t>
      </w:r>
    </w:p>
    <w:p w14:paraId="7321A52C" w14:textId="77777777" w:rsidR="00DC645D" w:rsidRPr="00DC645D" w:rsidRDefault="00DC645D" w:rsidP="00DC645D">
      <w:pPr>
        <w:shd w:val="clear" w:color="auto" w:fill="FFFFFF"/>
        <w:spacing w:after="180" w:line="240" w:lineRule="auto"/>
        <w:textAlignment w:val="center"/>
        <w:rPr>
          <w:rFonts w:ascii="Open Sans" w:eastAsia="Times New Roman" w:hAnsi="Open Sans" w:cs="Open Sans"/>
          <w:color w:val="000000"/>
          <w:kern w:val="0"/>
          <w:sz w:val="20"/>
          <w:szCs w:val="20"/>
          <w:lang w:eastAsia="en-AU"/>
          <w14:ligatures w14:val="none"/>
        </w:rPr>
      </w:pPr>
      <w:r w:rsidRPr="00DC645D">
        <w:rPr>
          <w:rFonts w:ascii="Open Sans" w:eastAsia="Times New Roman" w:hAnsi="Open Sans" w:cs="Open Sans"/>
          <w:color w:val="000000"/>
          <w:kern w:val="0"/>
          <w:sz w:val="20"/>
          <w:szCs w:val="20"/>
          <w:lang w:eastAsia="en-AU"/>
          <w14:ligatures w14:val="none"/>
        </w:rPr>
        <w:t>Providing comprehensive and appropriate Social Work assessment and intervention as an integral part of the multidisciplinary health care team for patients/clients of the Northern NSW Local Health District (NNSWLHD). </w:t>
      </w:r>
      <w:r w:rsidRPr="00DC645D">
        <w:rPr>
          <w:rFonts w:ascii="Open Sans" w:eastAsia="Times New Roman" w:hAnsi="Open Sans" w:cs="Open Sans"/>
          <w:color w:val="000000"/>
          <w:kern w:val="0"/>
          <w:sz w:val="20"/>
          <w:szCs w:val="20"/>
          <w:lang w:eastAsia="en-AU"/>
          <w14:ligatures w14:val="none"/>
        </w:rPr>
        <w:br/>
        <w:t> </w:t>
      </w:r>
    </w:p>
    <w:p w14:paraId="6CCA8F7A" w14:textId="77777777" w:rsidR="00DC645D" w:rsidRPr="00DC645D" w:rsidRDefault="00DC645D" w:rsidP="00DC645D">
      <w:pPr>
        <w:shd w:val="clear" w:color="auto" w:fill="FFFFFF"/>
        <w:spacing w:after="0" w:line="240" w:lineRule="auto"/>
        <w:textAlignment w:val="bottom"/>
        <w:rPr>
          <w:rFonts w:ascii="Open Sans" w:eastAsia="Times New Roman" w:hAnsi="Open Sans" w:cs="Open Sans"/>
          <w:color w:val="000000"/>
          <w:kern w:val="0"/>
          <w:sz w:val="20"/>
          <w:szCs w:val="20"/>
          <w:lang w:eastAsia="en-AU"/>
          <w14:ligatures w14:val="none"/>
        </w:rPr>
      </w:pPr>
      <w:r w:rsidRPr="00DC645D">
        <w:rPr>
          <w:rFonts w:ascii="Open Sans" w:eastAsia="Times New Roman" w:hAnsi="Open Sans" w:cs="Open Sans"/>
          <w:color w:val="000000"/>
          <w:kern w:val="0"/>
          <w:sz w:val="20"/>
          <w:szCs w:val="20"/>
          <w:lang w:eastAsia="en-AU"/>
          <w14:ligatures w14:val="none"/>
        </w:rPr>
        <w:t>Key Accountabilities</w:t>
      </w:r>
    </w:p>
    <w:p w14:paraId="31EF3D52" w14:textId="77777777" w:rsidR="00DC645D" w:rsidRPr="00DC645D" w:rsidRDefault="00DC645D" w:rsidP="00DC645D">
      <w:pPr>
        <w:shd w:val="clear" w:color="auto" w:fill="FFFFFF"/>
        <w:spacing w:line="240" w:lineRule="auto"/>
        <w:textAlignment w:val="center"/>
        <w:rPr>
          <w:rFonts w:ascii="Open Sans" w:eastAsia="Times New Roman" w:hAnsi="Open Sans" w:cs="Open Sans"/>
          <w:b/>
          <w:bCs/>
          <w:color w:val="000000"/>
          <w:kern w:val="0"/>
          <w:sz w:val="20"/>
          <w:szCs w:val="20"/>
          <w:lang w:eastAsia="en-AU"/>
          <w14:ligatures w14:val="none"/>
        </w:rPr>
      </w:pPr>
      <w:r w:rsidRPr="00DC645D">
        <w:rPr>
          <w:rFonts w:ascii="Open Sans" w:eastAsia="Times New Roman" w:hAnsi="Open Sans" w:cs="Open Sans"/>
          <w:b/>
          <w:bCs/>
          <w:color w:val="000000"/>
          <w:kern w:val="0"/>
          <w:sz w:val="20"/>
          <w:szCs w:val="20"/>
          <w:lang w:eastAsia="en-AU"/>
          <w14:ligatures w14:val="none"/>
        </w:rPr>
        <w:t>Provide Social Work services to promote the health and wellbeing of patients of the NNSWLHD, under minimal direct supervision, exercising independent professional judgement on routine matters and may seek direct professional supervision, as required, when performing novel, complex or critical tasks where principles, procedures, techniques and methods require review and modification to maximise client comfort, safety and improved outcomes. </w:t>
      </w:r>
      <w:r w:rsidRPr="00DC645D">
        <w:rPr>
          <w:rFonts w:ascii="Open Sans" w:eastAsia="Times New Roman" w:hAnsi="Open Sans" w:cs="Open Sans"/>
          <w:b/>
          <w:bCs/>
          <w:color w:val="000000"/>
          <w:kern w:val="0"/>
          <w:sz w:val="20"/>
          <w:szCs w:val="20"/>
          <w:lang w:eastAsia="en-AU"/>
          <w14:ligatures w14:val="none"/>
        </w:rPr>
        <w:br/>
      </w:r>
      <w:r w:rsidRPr="00DC645D">
        <w:rPr>
          <w:rFonts w:ascii="Open Sans" w:eastAsia="Times New Roman" w:hAnsi="Open Sans" w:cs="Open Sans"/>
          <w:b/>
          <w:bCs/>
          <w:color w:val="000000"/>
          <w:kern w:val="0"/>
          <w:sz w:val="20"/>
          <w:szCs w:val="20"/>
          <w:lang w:eastAsia="en-AU"/>
          <w14:ligatures w14:val="none"/>
        </w:rPr>
        <w:br/>
        <w:t>Provide services in an integrated, patient centred and evidenced based approach to ensure optimal client outcomes. </w:t>
      </w:r>
      <w:r w:rsidRPr="00DC645D">
        <w:rPr>
          <w:rFonts w:ascii="Open Sans" w:eastAsia="Times New Roman" w:hAnsi="Open Sans" w:cs="Open Sans"/>
          <w:b/>
          <w:bCs/>
          <w:color w:val="000000"/>
          <w:kern w:val="0"/>
          <w:sz w:val="20"/>
          <w:szCs w:val="20"/>
          <w:lang w:eastAsia="en-AU"/>
          <w14:ligatures w14:val="none"/>
        </w:rPr>
        <w:br/>
      </w:r>
      <w:r w:rsidRPr="00DC645D">
        <w:rPr>
          <w:rFonts w:ascii="Open Sans" w:eastAsia="Times New Roman" w:hAnsi="Open Sans" w:cs="Open Sans"/>
          <w:b/>
          <w:bCs/>
          <w:color w:val="000000"/>
          <w:kern w:val="0"/>
          <w:sz w:val="20"/>
          <w:szCs w:val="20"/>
          <w:lang w:eastAsia="en-AU"/>
          <w14:ligatures w14:val="none"/>
        </w:rPr>
        <w:br/>
        <w:t>Participate in workplace education, support and quality improvement activities to improve the care of clients of Northern NSW Local Health District.   </w:t>
      </w:r>
      <w:r w:rsidRPr="00DC645D">
        <w:rPr>
          <w:rFonts w:ascii="Open Sans" w:eastAsia="Times New Roman" w:hAnsi="Open Sans" w:cs="Open Sans"/>
          <w:b/>
          <w:bCs/>
          <w:color w:val="000000"/>
          <w:kern w:val="0"/>
          <w:sz w:val="20"/>
          <w:szCs w:val="20"/>
          <w:lang w:eastAsia="en-AU"/>
          <w14:ligatures w14:val="none"/>
        </w:rPr>
        <w:br/>
      </w:r>
      <w:r w:rsidRPr="00DC645D">
        <w:rPr>
          <w:rFonts w:ascii="Open Sans" w:eastAsia="Times New Roman" w:hAnsi="Open Sans" w:cs="Open Sans"/>
          <w:b/>
          <w:bCs/>
          <w:color w:val="000000"/>
          <w:kern w:val="0"/>
          <w:sz w:val="20"/>
          <w:szCs w:val="20"/>
          <w:lang w:eastAsia="en-AU"/>
          <w14:ligatures w14:val="none"/>
        </w:rPr>
        <w:br/>
        <w:t>Develop and demonstrate cultural competence and understanding and to commit to improving the health outcomes of Aboriginal people.   </w:t>
      </w:r>
      <w:r w:rsidRPr="00DC645D">
        <w:rPr>
          <w:rFonts w:ascii="Open Sans" w:eastAsia="Times New Roman" w:hAnsi="Open Sans" w:cs="Open Sans"/>
          <w:b/>
          <w:bCs/>
          <w:color w:val="000000"/>
          <w:kern w:val="0"/>
          <w:sz w:val="20"/>
          <w:szCs w:val="20"/>
          <w:lang w:eastAsia="en-AU"/>
          <w14:ligatures w14:val="none"/>
        </w:rPr>
        <w:br/>
      </w:r>
      <w:r w:rsidRPr="00DC645D">
        <w:rPr>
          <w:rFonts w:ascii="Open Sans" w:eastAsia="Times New Roman" w:hAnsi="Open Sans" w:cs="Open Sans"/>
          <w:b/>
          <w:bCs/>
          <w:color w:val="000000"/>
          <w:kern w:val="0"/>
          <w:sz w:val="20"/>
          <w:szCs w:val="20"/>
          <w:lang w:eastAsia="en-AU"/>
          <w14:ligatures w14:val="none"/>
        </w:rPr>
        <w:br/>
        <w:t>Provide supervision of students, Level 1 (if level 2) health professional, technical and support staff as appropriate to grading to promote education and learning and optimal patient outcomes. </w:t>
      </w:r>
      <w:r w:rsidRPr="00DC645D">
        <w:rPr>
          <w:rFonts w:ascii="Open Sans" w:eastAsia="Times New Roman" w:hAnsi="Open Sans" w:cs="Open Sans"/>
          <w:b/>
          <w:bCs/>
          <w:color w:val="000000"/>
          <w:kern w:val="0"/>
          <w:sz w:val="20"/>
          <w:szCs w:val="20"/>
          <w:lang w:eastAsia="en-AU"/>
          <w14:ligatures w14:val="none"/>
        </w:rPr>
        <w:br/>
      </w:r>
      <w:r w:rsidRPr="00DC645D">
        <w:rPr>
          <w:rFonts w:ascii="Open Sans" w:eastAsia="Times New Roman" w:hAnsi="Open Sans" w:cs="Open Sans"/>
          <w:b/>
          <w:bCs/>
          <w:color w:val="000000"/>
          <w:kern w:val="0"/>
          <w:sz w:val="20"/>
          <w:szCs w:val="20"/>
          <w:lang w:eastAsia="en-AU"/>
          <w14:ligatures w14:val="none"/>
        </w:rPr>
        <w:br/>
        <w:t> </w:t>
      </w:r>
    </w:p>
    <w:p w14:paraId="42105253" w14:textId="77777777" w:rsidR="00DC645D" w:rsidRPr="00DC645D" w:rsidRDefault="00DC645D" w:rsidP="00DC645D">
      <w:pPr>
        <w:shd w:val="clear" w:color="auto" w:fill="FFFFFF"/>
        <w:spacing w:after="0" w:line="240" w:lineRule="auto"/>
        <w:textAlignment w:val="bottom"/>
        <w:rPr>
          <w:rFonts w:ascii="Open Sans" w:eastAsia="Times New Roman" w:hAnsi="Open Sans" w:cs="Open Sans"/>
          <w:color w:val="000000"/>
          <w:kern w:val="0"/>
          <w:sz w:val="20"/>
          <w:szCs w:val="20"/>
          <w:lang w:eastAsia="en-AU"/>
          <w14:ligatures w14:val="none"/>
        </w:rPr>
      </w:pPr>
      <w:r w:rsidRPr="00DC645D">
        <w:rPr>
          <w:rFonts w:ascii="Open Sans" w:eastAsia="Times New Roman" w:hAnsi="Open Sans" w:cs="Open Sans"/>
          <w:color w:val="000000"/>
          <w:kern w:val="0"/>
          <w:sz w:val="20"/>
          <w:szCs w:val="20"/>
          <w:lang w:eastAsia="en-AU"/>
          <w14:ligatures w14:val="none"/>
        </w:rPr>
        <w:t>Key Challenges</w:t>
      </w:r>
    </w:p>
    <w:p w14:paraId="07330456" w14:textId="77777777" w:rsidR="00DC645D" w:rsidRPr="00DC645D" w:rsidRDefault="00DC645D" w:rsidP="00DC645D">
      <w:pPr>
        <w:shd w:val="clear" w:color="auto" w:fill="FFFFFF"/>
        <w:spacing w:after="180" w:line="240" w:lineRule="auto"/>
        <w:textAlignment w:val="center"/>
        <w:rPr>
          <w:rFonts w:ascii="Open Sans" w:eastAsia="Times New Roman" w:hAnsi="Open Sans" w:cs="Open Sans"/>
          <w:b/>
          <w:bCs/>
          <w:color w:val="000000"/>
          <w:kern w:val="0"/>
          <w:sz w:val="20"/>
          <w:szCs w:val="20"/>
          <w:lang w:eastAsia="en-AU"/>
          <w14:ligatures w14:val="none"/>
        </w:rPr>
      </w:pPr>
      <w:r w:rsidRPr="00DC645D">
        <w:rPr>
          <w:rFonts w:ascii="Open Sans" w:eastAsia="Times New Roman" w:hAnsi="Open Sans" w:cs="Open Sans"/>
          <w:b/>
          <w:bCs/>
          <w:color w:val="000000"/>
          <w:kern w:val="0"/>
          <w:sz w:val="20"/>
          <w:szCs w:val="20"/>
          <w:lang w:eastAsia="en-AU"/>
          <w14:ligatures w14:val="none"/>
        </w:rPr>
        <w:t> </w:t>
      </w:r>
    </w:p>
    <w:p w14:paraId="4B3A03F9" w14:textId="77777777" w:rsidR="00DC645D" w:rsidRPr="00DC645D" w:rsidRDefault="00DC645D" w:rsidP="00DC645D">
      <w:pPr>
        <w:numPr>
          <w:ilvl w:val="0"/>
          <w:numId w:val="1"/>
        </w:numPr>
        <w:shd w:val="clear" w:color="auto" w:fill="FFFFFF"/>
        <w:spacing w:before="100" w:beforeAutospacing="1" w:after="100" w:afterAutospacing="1" w:line="240" w:lineRule="auto"/>
        <w:textAlignment w:val="center"/>
        <w:rPr>
          <w:rFonts w:ascii="Open Sans" w:eastAsia="Times New Roman" w:hAnsi="Open Sans" w:cs="Open Sans"/>
          <w:b/>
          <w:bCs/>
          <w:color w:val="000000"/>
          <w:kern w:val="0"/>
          <w:sz w:val="20"/>
          <w:szCs w:val="20"/>
          <w:lang w:eastAsia="en-AU"/>
          <w14:ligatures w14:val="none"/>
        </w:rPr>
      </w:pPr>
      <w:r w:rsidRPr="00DC645D">
        <w:rPr>
          <w:rFonts w:ascii="Open Sans" w:eastAsia="Times New Roman" w:hAnsi="Open Sans" w:cs="Open Sans"/>
          <w:b/>
          <w:bCs/>
          <w:color w:val="000000"/>
          <w:kern w:val="0"/>
          <w:sz w:val="20"/>
          <w:szCs w:val="20"/>
          <w:lang w:eastAsia="en-AU"/>
          <w14:ligatures w14:val="none"/>
        </w:rPr>
        <w:t>Managing time and prioritising the clinical workload within finite resources, to ensure the delivery of optimum standards of practice that meet patient needs and expectations.</w:t>
      </w:r>
    </w:p>
    <w:p w14:paraId="0BB75229" w14:textId="77777777" w:rsidR="00DC645D" w:rsidRPr="00DC645D" w:rsidRDefault="00DC645D" w:rsidP="00DC645D">
      <w:pPr>
        <w:numPr>
          <w:ilvl w:val="0"/>
          <w:numId w:val="1"/>
        </w:numPr>
        <w:shd w:val="clear" w:color="auto" w:fill="FFFFFF"/>
        <w:spacing w:before="100" w:beforeAutospacing="1" w:after="100" w:afterAutospacing="1" w:line="240" w:lineRule="auto"/>
        <w:textAlignment w:val="center"/>
        <w:rPr>
          <w:rFonts w:ascii="Open Sans" w:eastAsia="Times New Roman" w:hAnsi="Open Sans" w:cs="Open Sans"/>
          <w:b/>
          <w:bCs/>
          <w:color w:val="000000"/>
          <w:kern w:val="0"/>
          <w:sz w:val="20"/>
          <w:szCs w:val="20"/>
          <w:lang w:eastAsia="en-AU"/>
          <w14:ligatures w14:val="none"/>
        </w:rPr>
      </w:pPr>
      <w:r w:rsidRPr="00DC645D">
        <w:rPr>
          <w:rFonts w:ascii="Open Sans" w:eastAsia="Times New Roman" w:hAnsi="Open Sans" w:cs="Open Sans"/>
          <w:b/>
          <w:bCs/>
          <w:color w:val="000000"/>
          <w:kern w:val="0"/>
          <w:sz w:val="20"/>
          <w:szCs w:val="20"/>
          <w:lang w:eastAsia="en-AU"/>
          <w14:ligatures w14:val="none"/>
        </w:rPr>
        <w:t>Contributing, in an environment of constant change and increased reliance on information technology, to improving the ways in which allied health and other members of the health care team work together to provide treatment, care and support.</w:t>
      </w:r>
    </w:p>
    <w:p w14:paraId="12D79530" w14:textId="77777777" w:rsidR="00DC645D" w:rsidRPr="00DC645D" w:rsidRDefault="00DC645D" w:rsidP="00DC645D">
      <w:pPr>
        <w:numPr>
          <w:ilvl w:val="0"/>
          <w:numId w:val="1"/>
        </w:numPr>
        <w:shd w:val="clear" w:color="auto" w:fill="FFFFFF"/>
        <w:spacing w:before="100" w:beforeAutospacing="1" w:after="100" w:afterAutospacing="1" w:line="240" w:lineRule="auto"/>
        <w:textAlignment w:val="center"/>
        <w:rPr>
          <w:rFonts w:ascii="Open Sans" w:eastAsia="Times New Roman" w:hAnsi="Open Sans" w:cs="Open Sans"/>
          <w:b/>
          <w:bCs/>
          <w:color w:val="000000"/>
          <w:kern w:val="0"/>
          <w:sz w:val="20"/>
          <w:szCs w:val="20"/>
          <w:lang w:eastAsia="en-AU"/>
          <w14:ligatures w14:val="none"/>
        </w:rPr>
      </w:pPr>
      <w:r w:rsidRPr="00DC645D">
        <w:rPr>
          <w:rFonts w:ascii="Open Sans" w:eastAsia="Times New Roman" w:hAnsi="Open Sans" w:cs="Open Sans"/>
          <w:b/>
          <w:bCs/>
          <w:color w:val="000000"/>
          <w:kern w:val="0"/>
          <w:sz w:val="20"/>
          <w:szCs w:val="20"/>
          <w:lang w:eastAsia="en-AU"/>
          <w14:ligatures w14:val="none"/>
        </w:rPr>
        <w:t>Working with at risk, vulnerable and distressed clients, families and carers.</w:t>
      </w:r>
    </w:p>
    <w:p w14:paraId="7382FEF1" w14:textId="77777777" w:rsidR="00DC645D" w:rsidRPr="00DC645D" w:rsidRDefault="00DC645D" w:rsidP="00DC645D">
      <w:pPr>
        <w:shd w:val="clear" w:color="auto" w:fill="FFFFFF"/>
        <w:spacing w:line="240" w:lineRule="auto"/>
        <w:textAlignment w:val="center"/>
        <w:rPr>
          <w:rFonts w:ascii="Open Sans" w:eastAsia="Times New Roman" w:hAnsi="Open Sans" w:cs="Open Sans"/>
          <w:b/>
          <w:bCs/>
          <w:color w:val="000000"/>
          <w:kern w:val="0"/>
          <w:sz w:val="20"/>
          <w:szCs w:val="20"/>
          <w:lang w:eastAsia="en-AU"/>
          <w14:ligatures w14:val="none"/>
        </w:rPr>
      </w:pPr>
      <w:r w:rsidRPr="00DC645D">
        <w:rPr>
          <w:rFonts w:ascii="Open Sans" w:eastAsia="Times New Roman" w:hAnsi="Open Sans" w:cs="Open Sans"/>
          <w:b/>
          <w:bCs/>
          <w:color w:val="000000"/>
          <w:kern w:val="0"/>
          <w:sz w:val="20"/>
          <w:szCs w:val="20"/>
          <w:lang w:eastAsia="en-AU"/>
          <w14:ligatures w14:val="none"/>
        </w:rPr>
        <w:t> </w:t>
      </w:r>
    </w:p>
    <w:p w14:paraId="037B5FB6" w14:textId="77777777" w:rsidR="00DC645D" w:rsidRPr="00DC645D" w:rsidRDefault="00DC645D" w:rsidP="00DC645D">
      <w:pPr>
        <w:shd w:val="clear" w:color="auto" w:fill="FFFFFF"/>
        <w:spacing w:after="0" w:line="240" w:lineRule="auto"/>
        <w:textAlignment w:val="center"/>
        <w:rPr>
          <w:rFonts w:ascii="Open Sans" w:eastAsia="Times New Roman" w:hAnsi="Open Sans" w:cs="Open Sans"/>
          <w:color w:val="000000"/>
          <w:kern w:val="0"/>
          <w:sz w:val="20"/>
          <w:szCs w:val="20"/>
          <w:lang w:eastAsia="en-AU"/>
          <w14:ligatures w14:val="none"/>
        </w:rPr>
      </w:pPr>
      <w:r w:rsidRPr="00DC645D">
        <w:rPr>
          <w:rFonts w:ascii="Open Sans" w:eastAsia="Times New Roman" w:hAnsi="Open Sans" w:cs="Open Sans"/>
          <w:b/>
          <w:bCs/>
          <w:color w:val="000000"/>
          <w:kern w:val="0"/>
          <w:lang w:eastAsia="en-AU"/>
          <w14:ligatures w14:val="none"/>
        </w:rPr>
        <w:t>"You're working with"</w:t>
      </w:r>
    </w:p>
    <w:p w14:paraId="2F137BD8" w14:textId="77777777" w:rsidR="00DC645D" w:rsidRPr="00DC645D" w:rsidRDefault="00DC645D" w:rsidP="00DC645D">
      <w:pPr>
        <w:shd w:val="clear" w:color="auto" w:fill="FFFFFF"/>
        <w:spacing w:after="75" w:line="240" w:lineRule="auto"/>
        <w:textAlignment w:val="center"/>
        <w:rPr>
          <w:rFonts w:ascii="Open Sans" w:eastAsia="Times New Roman" w:hAnsi="Open Sans" w:cs="Open Sans"/>
          <w:color w:val="000000"/>
          <w:kern w:val="0"/>
          <w:sz w:val="20"/>
          <w:szCs w:val="20"/>
          <w:lang w:eastAsia="en-AU"/>
          <w14:ligatures w14:val="none"/>
        </w:rPr>
      </w:pPr>
      <w:r w:rsidRPr="00DC645D">
        <w:rPr>
          <w:rFonts w:ascii="Open Sans" w:eastAsia="Times New Roman" w:hAnsi="Open Sans" w:cs="Open Sans"/>
          <w:color w:val="000000"/>
          <w:kern w:val="0"/>
          <w:sz w:val="20"/>
          <w:szCs w:val="20"/>
          <w:lang w:eastAsia="en-AU"/>
          <w14:ligatures w14:val="none"/>
        </w:rPr>
        <w:br/>
      </w:r>
    </w:p>
    <w:p w14:paraId="1982E630" w14:textId="77777777" w:rsidR="00DC645D" w:rsidRPr="00DC645D" w:rsidRDefault="00DC645D" w:rsidP="00DC645D">
      <w:pPr>
        <w:shd w:val="clear" w:color="auto" w:fill="FFFFFF"/>
        <w:spacing w:after="0" w:line="240" w:lineRule="auto"/>
        <w:textAlignment w:val="center"/>
        <w:rPr>
          <w:rFonts w:ascii="Open Sans" w:eastAsia="Times New Roman" w:hAnsi="Open Sans" w:cs="Open Sans"/>
          <w:color w:val="000000"/>
          <w:kern w:val="0"/>
          <w:sz w:val="20"/>
          <w:szCs w:val="20"/>
          <w:lang w:eastAsia="en-AU"/>
          <w14:ligatures w14:val="none"/>
        </w:rPr>
      </w:pPr>
      <w:r w:rsidRPr="00DC645D">
        <w:rPr>
          <w:rFonts w:ascii="Open Sans" w:eastAsia="Times New Roman" w:hAnsi="Open Sans" w:cs="Open Sans"/>
          <w:b/>
          <w:bCs/>
          <w:color w:val="000000"/>
          <w:kern w:val="0"/>
          <w:sz w:val="20"/>
          <w:szCs w:val="20"/>
          <w:lang w:eastAsia="en-AU"/>
          <w14:ligatures w14:val="none"/>
        </w:rPr>
        <w:t>Key Internal Relationships</w:t>
      </w:r>
    </w:p>
    <w:p w14:paraId="4DC5754F" w14:textId="77777777" w:rsidR="00DC645D" w:rsidRPr="00DC645D" w:rsidRDefault="00DC645D" w:rsidP="00DC645D">
      <w:pPr>
        <w:shd w:val="clear" w:color="auto" w:fill="FFFFFF"/>
        <w:spacing w:after="75" w:line="240" w:lineRule="auto"/>
        <w:textAlignment w:val="center"/>
        <w:rPr>
          <w:rFonts w:ascii="Open Sans" w:eastAsia="Times New Roman" w:hAnsi="Open Sans" w:cs="Open Sans"/>
          <w:color w:val="000000"/>
          <w:kern w:val="0"/>
          <w:sz w:val="20"/>
          <w:szCs w:val="20"/>
          <w:lang w:eastAsia="en-AU"/>
          <w14:ligatures w14:val="none"/>
        </w:rPr>
      </w:pPr>
      <w:r w:rsidRPr="00DC645D">
        <w:rPr>
          <w:rFonts w:ascii="Open Sans" w:eastAsia="Times New Roman" w:hAnsi="Open Sans" w:cs="Open Sans"/>
          <w:color w:val="000000"/>
          <w:kern w:val="0"/>
          <w:sz w:val="20"/>
          <w:szCs w:val="20"/>
          <w:lang w:eastAsia="en-AU"/>
          <w14:ligatures w14:val="none"/>
        </w:rPr>
        <w:br/>
      </w:r>
    </w:p>
    <w:p w14:paraId="2B32488B" w14:textId="77777777" w:rsidR="00DC645D" w:rsidRPr="00DC645D" w:rsidRDefault="00DC645D" w:rsidP="00DC645D">
      <w:pPr>
        <w:shd w:val="clear" w:color="auto" w:fill="FFFFFF"/>
        <w:spacing w:after="0" w:line="240" w:lineRule="auto"/>
        <w:textAlignment w:val="bottom"/>
        <w:rPr>
          <w:rFonts w:ascii="Open Sans" w:eastAsia="Times New Roman" w:hAnsi="Open Sans" w:cs="Open Sans"/>
          <w:color w:val="000000"/>
          <w:kern w:val="0"/>
          <w:sz w:val="20"/>
          <w:szCs w:val="20"/>
          <w:lang w:eastAsia="en-AU"/>
          <w14:ligatures w14:val="none"/>
        </w:rPr>
      </w:pPr>
      <w:r w:rsidRPr="00DC645D">
        <w:rPr>
          <w:rFonts w:ascii="Open Sans" w:eastAsia="Times New Roman" w:hAnsi="Open Sans" w:cs="Open Sans"/>
          <w:color w:val="000000"/>
          <w:kern w:val="0"/>
          <w:sz w:val="20"/>
          <w:szCs w:val="20"/>
          <w:lang w:eastAsia="en-AU"/>
          <w14:ligatures w14:val="none"/>
        </w:rPr>
        <w:t>Who</w:t>
      </w:r>
    </w:p>
    <w:p w14:paraId="4315C51A" w14:textId="77777777" w:rsidR="00DC645D" w:rsidRPr="00DC645D" w:rsidRDefault="00DC645D" w:rsidP="00DC645D">
      <w:pPr>
        <w:shd w:val="clear" w:color="auto" w:fill="FFFFFF"/>
        <w:spacing w:line="240" w:lineRule="auto"/>
        <w:textAlignment w:val="center"/>
        <w:rPr>
          <w:rFonts w:ascii="Open Sans" w:eastAsia="Times New Roman" w:hAnsi="Open Sans" w:cs="Open Sans"/>
          <w:b/>
          <w:bCs/>
          <w:color w:val="000000"/>
          <w:kern w:val="0"/>
          <w:sz w:val="20"/>
          <w:szCs w:val="20"/>
          <w:lang w:eastAsia="en-AU"/>
          <w14:ligatures w14:val="none"/>
        </w:rPr>
      </w:pPr>
      <w:r w:rsidRPr="00DC645D">
        <w:rPr>
          <w:rFonts w:ascii="Open Sans" w:eastAsia="Times New Roman" w:hAnsi="Open Sans" w:cs="Open Sans"/>
          <w:b/>
          <w:bCs/>
          <w:color w:val="000000"/>
          <w:kern w:val="0"/>
          <w:sz w:val="20"/>
          <w:szCs w:val="20"/>
          <w:lang w:eastAsia="en-AU"/>
          <w14:ligatures w14:val="none"/>
        </w:rPr>
        <w:t>Line manager and clinical supervisor</w:t>
      </w:r>
    </w:p>
    <w:p w14:paraId="353750A9" w14:textId="77777777" w:rsidR="00DC645D" w:rsidRPr="00DC645D" w:rsidRDefault="00DC645D" w:rsidP="00DC645D">
      <w:pPr>
        <w:shd w:val="clear" w:color="auto" w:fill="FFFFFF"/>
        <w:spacing w:after="0" w:line="240" w:lineRule="auto"/>
        <w:textAlignment w:val="bottom"/>
        <w:rPr>
          <w:rFonts w:ascii="Open Sans" w:eastAsia="Times New Roman" w:hAnsi="Open Sans" w:cs="Open Sans"/>
          <w:color w:val="000000"/>
          <w:kern w:val="0"/>
          <w:sz w:val="20"/>
          <w:szCs w:val="20"/>
          <w:lang w:eastAsia="en-AU"/>
          <w14:ligatures w14:val="none"/>
        </w:rPr>
      </w:pPr>
      <w:r w:rsidRPr="00DC645D">
        <w:rPr>
          <w:rFonts w:ascii="Open Sans" w:eastAsia="Times New Roman" w:hAnsi="Open Sans" w:cs="Open Sans"/>
          <w:color w:val="000000"/>
          <w:kern w:val="0"/>
          <w:sz w:val="20"/>
          <w:szCs w:val="20"/>
          <w:lang w:eastAsia="en-AU"/>
          <w14:ligatures w14:val="none"/>
        </w:rPr>
        <w:lastRenderedPageBreak/>
        <w:t>Why</w:t>
      </w:r>
    </w:p>
    <w:p w14:paraId="261E318C" w14:textId="77777777" w:rsidR="00DC645D" w:rsidRPr="00DC645D" w:rsidRDefault="00DC645D" w:rsidP="00DC645D">
      <w:pPr>
        <w:shd w:val="clear" w:color="auto" w:fill="FFFFFF"/>
        <w:spacing w:line="240" w:lineRule="auto"/>
        <w:textAlignment w:val="center"/>
        <w:rPr>
          <w:rFonts w:ascii="Open Sans" w:eastAsia="Times New Roman" w:hAnsi="Open Sans" w:cs="Open Sans"/>
          <w:b/>
          <w:bCs/>
          <w:color w:val="000000"/>
          <w:kern w:val="0"/>
          <w:sz w:val="20"/>
          <w:szCs w:val="20"/>
          <w:lang w:eastAsia="en-AU"/>
          <w14:ligatures w14:val="none"/>
        </w:rPr>
      </w:pPr>
      <w:r w:rsidRPr="00DC645D">
        <w:rPr>
          <w:rFonts w:ascii="Open Sans" w:eastAsia="Times New Roman" w:hAnsi="Open Sans" w:cs="Open Sans"/>
          <w:b/>
          <w:bCs/>
          <w:color w:val="000000"/>
          <w:kern w:val="0"/>
          <w:sz w:val="20"/>
          <w:szCs w:val="20"/>
          <w:lang w:eastAsia="en-AU"/>
          <w14:ligatures w14:val="none"/>
        </w:rPr>
        <w:t>Professional and operational leadership and management. Provide guidance, direction and feedback in relation to the delivery of quality patient care.</w:t>
      </w:r>
    </w:p>
    <w:p w14:paraId="6F5F8CA4" w14:textId="77777777" w:rsidR="00DC645D" w:rsidRPr="00DC645D" w:rsidRDefault="00DC645D" w:rsidP="00DC645D">
      <w:pPr>
        <w:shd w:val="clear" w:color="auto" w:fill="FFFFFF"/>
        <w:spacing w:after="0" w:line="240" w:lineRule="auto"/>
        <w:textAlignment w:val="bottom"/>
        <w:rPr>
          <w:rFonts w:ascii="Open Sans" w:eastAsia="Times New Roman" w:hAnsi="Open Sans" w:cs="Open Sans"/>
          <w:color w:val="000000"/>
          <w:kern w:val="0"/>
          <w:sz w:val="20"/>
          <w:szCs w:val="20"/>
          <w:lang w:eastAsia="en-AU"/>
          <w14:ligatures w14:val="none"/>
        </w:rPr>
      </w:pPr>
      <w:r w:rsidRPr="00DC645D">
        <w:rPr>
          <w:rFonts w:ascii="Open Sans" w:eastAsia="Times New Roman" w:hAnsi="Open Sans" w:cs="Open Sans"/>
          <w:color w:val="000000"/>
          <w:kern w:val="0"/>
          <w:sz w:val="20"/>
          <w:szCs w:val="20"/>
          <w:lang w:eastAsia="en-AU"/>
          <w14:ligatures w14:val="none"/>
        </w:rPr>
        <w:t>Who</w:t>
      </w:r>
    </w:p>
    <w:p w14:paraId="3FA3660A" w14:textId="77777777" w:rsidR="00DC645D" w:rsidRPr="00DC645D" w:rsidRDefault="00DC645D" w:rsidP="00DC645D">
      <w:pPr>
        <w:shd w:val="clear" w:color="auto" w:fill="FFFFFF"/>
        <w:spacing w:line="240" w:lineRule="auto"/>
        <w:textAlignment w:val="center"/>
        <w:rPr>
          <w:rFonts w:ascii="Open Sans" w:eastAsia="Times New Roman" w:hAnsi="Open Sans" w:cs="Open Sans"/>
          <w:b/>
          <w:bCs/>
          <w:color w:val="000000"/>
          <w:kern w:val="0"/>
          <w:sz w:val="20"/>
          <w:szCs w:val="20"/>
          <w:lang w:eastAsia="en-AU"/>
          <w14:ligatures w14:val="none"/>
        </w:rPr>
      </w:pPr>
      <w:r w:rsidRPr="00DC645D">
        <w:rPr>
          <w:rFonts w:ascii="Open Sans" w:eastAsia="Times New Roman" w:hAnsi="Open Sans" w:cs="Open Sans"/>
          <w:b/>
          <w:bCs/>
          <w:color w:val="000000"/>
          <w:kern w:val="0"/>
          <w:sz w:val="20"/>
          <w:szCs w:val="20"/>
          <w:lang w:eastAsia="en-AU"/>
          <w14:ligatures w14:val="none"/>
        </w:rPr>
        <w:t>Multidisciplinary team</w:t>
      </w:r>
    </w:p>
    <w:p w14:paraId="7A8E6E36" w14:textId="77777777" w:rsidR="00DC645D" w:rsidRPr="00DC645D" w:rsidRDefault="00DC645D" w:rsidP="00DC645D">
      <w:pPr>
        <w:shd w:val="clear" w:color="auto" w:fill="FFFFFF"/>
        <w:spacing w:after="0" w:line="240" w:lineRule="auto"/>
        <w:textAlignment w:val="bottom"/>
        <w:rPr>
          <w:rFonts w:ascii="Open Sans" w:eastAsia="Times New Roman" w:hAnsi="Open Sans" w:cs="Open Sans"/>
          <w:color w:val="000000"/>
          <w:kern w:val="0"/>
          <w:sz w:val="20"/>
          <w:szCs w:val="20"/>
          <w:lang w:eastAsia="en-AU"/>
          <w14:ligatures w14:val="none"/>
        </w:rPr>
      </w:pPr>
      <w:r w:rsidRPr="00DC645D">
        <w:rPr>
          <w:rFonts w:ascii="Open Sans" w:eastAsia="Times New Roman" w:hAnsi="Open Sans" w:cs="Open Sans"/>
          <w:color w:val="000000"/>
          <w:kern w:val="0"/>
          <w:sz w:val="20"/>
          <w:szCs w:val="20"/>
          <w:lang w:eastAsia="en-AU"/>
          <w14:ligatures w14:val="none"/>
        </w:rPr>
        <w:t>Why</w:t>
      </w:r>
    </w:p>
    <w:p w14:paraId="452712FD" w14:textId="77777777" w:rsidR="00DC645D" w:rsidRPr="00DC645D" w:rsidRDefault="00DC645D" w:rsidP="00DC645D">
      <w:pPr>
        <w:shd w:val="clear" w:color="auto" w:fill="FFFFFF"/>
        <w:spacing w:line="240" w:lineRule="auto"/>
        <w:textAlignment w:val="center"/>
        <w:rPr>
          <w:rFonts w:ascii="Open Sans" w:eastAsia="Times New Roman" w:hAnsi="Open Sans" w:cs="Open Sans"/>
          <w:b/>
          <w:bCs/>
          <w:color w:val="000000"/>
          <w:kern w:val="0"/>
          <w:sz w:val="20"/>
          <w:szCs w:val="20"/>
          <w:lang w:eastAsia="en-AU"/>
          <w14:ligatures w14:val="none"/>
        </w:rPr>
      </w:pPr>
      <w:r w:rsidRPr="00DC645D">
        <w:rPr>
          <w:rFonts w:ascii="Open Sans" w:eastAsia="Times New Roman" w:hAnsi="Open Sans" w:cs="Open Sans"/>
          <w:b/>
          <w:bCs/>
          <w:color w:val="000000"/>
          <w:kern w:val="0"/>
          <w:sz w:val="20"/>
          <w:szCs w:val="20"/>
          <w:lang w:eastAsia="en-AU"/>
          <w14:ligatures w14:val="none"/>
        </w:rPr>
        <w:t xml:space="preserve">Collaborate and coordinate to provide efficient and effective </w:t>
      </w:r>
      <w:proofErr w:type="gramStart"/>
      <w:r w:rsidRPr="00DC645D">
        <w:rPr>
          <w:rFonts w:ascii="Open Sans" w:eastAsia="Times New Roman" w:hAnsi="Open Sans" w:cs="Open Sans"/>
          <w:b/>
          <w:bCs/>
          <w:color w:val="000000"/>
          <w:kern w:val="0"/>
          <w:sz w:val="20"/>
          <w:szCs w:val="20"/>
          <w:lang w:eastAsia="en-AU"/>
          <w14:ligatures w14:val="none"/>
        </w:rPr>
        <w:t>person centred</w:t>
      </w:r>
      <w:proofErr w:type="gramEnd"/>
      <w:r w:rsidRPr="00DC645D">
        <w:rPr>
          <w:rFonts w:ascii="Open Sans" w:eastAsia="Times New Roman" w:hAnsi="Open Sans" w:cs="Open Sans"/>
          <w:b/>
          <w:bCs/>
          <w:color w:val="000000"/>
          <w:kern w:val="0"/>
          <w:sz w:val="20"/>
          <w:szCs w:val="20"/>
          <w:lang w:eastAsia="en-AU"/>
          <w14:ligatures w14:val="none"/>
        </w:rPr>
        <w:t xml:space="preserve"> care.</w:t>
      </w:r>
    </w:p>
    <w:p w14:paraId="07105A0B" w14:textId="77777777" w:rsidR="00DC645D" w:rsidRPr="00DC645D" w:rsidRDefault="00DC645D" w:rsidP="00DC645D">
      <w:pPr>
        <w:shd w:val="clear" w:color="auto" w:fill="FFFFFF"/>
        <w:spacing w:after="0" w:line="240" w:lineRule="auto"/>
        <w:textAlignment w:val="bottom"/>
        <w:rPr>
          <w:rFonts w:ascii="Open Sans" w:eastAsia="Times New Roman" w:hAnsi="Open Sans" w:cs="Open Sans"/>
          <w:color w:val="000000"/>
          <w:kern w:val="0"/>
          <w:sz w:val="20"/>
          <w:szCs w:val="20"/>
          <w:lang w:eastAsia="en-AU"/>
          <w14:ligatures w14:val="none"/>
        </w:rPr>
      </w:pPr>
      <w:r w:rsidRPr="00DC645D">
        <w:rPr>
          <w:rFonts w:ascii="Open Sans" w:eastAsia="Times New Roman" w:hAnsi="Open Sans" w:cs="Open Sans"/>
          <w:color w:val="000000"/>
          <w:kern w:val="0"/>
          <w:sz w:val="20"/>
          <w:szCs w:val="20"/>
          <w:lang w:eastAsia="en-AU"/>
          <w14:ligatures w14:val="none"/>
        </w:rPr>
        <w:t>Who</w:t>
      </w:r>
    </w:p>
    <w:p w14:paraId="195AFB37" w14:textId="77777777" w:rsidR="00DC645D" w:rsidRPr="00DC645D" w:rsidRDefault="00DC645D" w:rsidP="00DC645D">
      <w:pPr>
        <w:shd w:val="clear" w:color="auto" w:fill="FFFFFF"/>
        <w:spacing w:line="240" w:lineRule="auto"/>
        <w:textAlignment w:val="center"/>
        <w:rPr>
          <w:rFonts w:ascii="Open Sans" w:eastAsia="Times New Roman" w:hAnsi="Open Sans" w:cs="Open Sans"/>
          <w:b/>
          <w:bCs/>
          <w:color w:val="000000"/>
          <w:kern w:val="0"/>
          <w:sz w:val="20"/>
          <w:szCs w:val="20"/>
          <w:lang w:eastAsia="en-AU"/>
          <w14:ligatures w14:val="none"/>
        </w:rPr>
      </w:pPr>
      <w:r w:rsidRPr="00DC645D">
        <w:rPr>
          <w:rFonts w:ascii="Open Sans" w:eastAsia="Times New Roman" w:hAnsi="Open Sans" w:cs="Open Sans"/>
          <w:b/>
          <w:bCs/>
          <w:color w:val="000000"/>
          <w:kern w:val="0"/>
          <w:sz w:val="20"/>
          <w:szCs w:val="20"/>
          <w:lang w:eastAsia="en-AU"/>
          <w14:ligatures w14:val="none"/>
        </w:rPr>
        <w:t>Patients/clients and their families</w:t>
      </w:r>
    </w:p>
    <w:p w14:paraId="52642EB1" w14:textId="77777777" w:rsidR="00DC645D" w:rsidRPr="00DC645D" w:rsidRDefault="00DC645D" w:rsidP="00DC645D">
      <w:pPr>
        <w:shd w:val="clear" w:color="auto" w:fill="FFFFFF"/>
        <w:spacing w:after="0" w:line="240" w:lineRule="auto"/>
        <w:textAlignment w:val="bottom"/>
        <w:rPr>
          <w:rFonts w:ascii="Open Sans" w:eastAsia="Times New Roman" w:hAnsi="Open Sans" w:cs="Open Sans"/>
          <w:color w:val="000000"/>
          <w:kern w:val="0"/>
          <w:sz w:val="20"/>
          <w:szCs w:val="20"/>
          <w:lang w:eastAsia="en-AU"/>
          <w14:ligatures w14:val="none"/>
        </w:rPr>
      </w:pPr>
      <w:r w:rsidRPr="00DC645D">
        <w:rPr>
          <w:rFonts w:ascii="Open Sans" w:eastAsia="Times New Roman" w:hAnsi="Open Sans" w:cs="Open Sans"/>
          <w:color w:val="000000"/>
          <w:kern w:val="0"/>
          <w:sz w:val="20"/>
          <w:szCs w:val="20"/>
          <w:lang w:eastAsia="en-AU"/>
          <w14:ligatures w14:val="none"/>
        </w:rPr>
        <w:t>Why</w:t>
      </w:r>
    </w:p>
    <w:p w14:paraId="6860219A" w14:textId="77777777" w:rsidR="00DC645D" w:rsidRPr="00DC645D" w:rsidRDefault="00DC645D" w:rsidP="00DC645D">
      <w:pPr>
        <w:shd w:val="clear" w:color="auto" w:fill="FFFFFF"/>
        <w:spacing w:line="240" w:lineRule="auto"/>
        <w:textAlignment w:val="center"/>
        <w:rPr>
          <w:rFonts w:ascii="Open Sans" w:eastAsia="Times New Roman" w:hAnsi="Open Sans" w:cs="Open Sans"/>
          <w:b/>
          <w:bCs/>
          <w:color w:val="000000"/>
          <w:kern w:val="0"/>
          <w:sz w:val="20"/>
          <w:szCs w:val="20"/>
          <w:lang w:eastAsia="en-AU"/>
          <w14:ligatures w14:val="none"/>
        </w:rPr>
      </w:pPr>
      <w:r w:rsidRPr="00DC645D">
        <w:rPr>
          <w:rFonts w:ascii="Open Sans" w:eastAsia="Times New Roman" w:hAnsi="Open Sans" w:cs="Open Sans"/>
          <w:b/>
          <w:bCs/>
          <w:color w:val="000000"/>
          <w:kern w:val="0"/>
          <w:sz w:val="20"/>
          <w:szCs w:val="20"/>
          <w:lang w:eastAsia="en-AU"/>
          <w14:ligatures w14:val="none"/>
        </w:rPr>
        <w:t xml:space="preserve">Provide appropriate </w:t>
      </w:r>
      <w:proofErr w:type="gramStart"/>
      <w:r w:rsidRPr="00DC645D">
        <w:rPr>
          <w:rFonts w:ascii="Open Sans" w:eastAsia="Times New Roman" w:hAnsi="Open Sans" w:cs="Open Sans"/>
          <w:b/>
          <w:bCs/>
          <w:color w:val="000000"/>
          <w:kern w:val="0"/>
          <w:sz w:val="20"/>
          <w:szCs w:val="20"/>
          <w:lang w:eastAsia="en-AU"/>
          <w14:ligatures w14:val="none"/>
        </w:rPr>
        <w:t>high quality person centred</w:t>
      </w:r>
      <w:proofErr w:type="gramEnd"/>
      <w:r w:rsidRPr="00DC645D">
        <w:rPr>
          <w:rFonts w:ascii="Open Sans" w:eastAsia="Times New Roman" w:hAnsi="Open Sans" w:cs="Open Sans"/>
          <w:b/>
          <w:bCs/>
          <w:color w:val="000000"/>
          <w:kern w:val="0"/>
          <w:sz w:val="20"/>
          <w:szCs w:val="20"/>
          <w:lang w:eastAsia="en-AU"/>
          <w14:ligatures w14:val="none"/>
        </w:rPr>
        <w:t xml:space="preserve"> care that meets needs and expectations in line with the CORE values.</w:t>
      </w:r>
    </w:p>
    <w:p w14:paraId="4AF600F6" w14:textId="77777777" w:rsidR="00DC645D" w:rsidRPr="00DC645D" w:rsidRDefault="00DC645D" w:rsidP="00DC645D">
      <w:pPr>
        <w:shd w:val="clear" w:color="auto" w:fill="FFFFFF"/>
        <w:spacing w:after="0" w:line="240" w:lineRule="auto"/>
        <w:textAlignment w:val="center"/>
        <w:rPr>
          <w:rFonts w:ascii="Open Sans" w:eastAsia="Times New Roman" w:hAnsi="Open Sans" w:cs="Open Sans"/>
          <w:color w:val="000000"/>
          <w:kern w:val="0"/>
          <w:sz w:val="20"/>
          <w:szCs w:val="20"/>
          <w:lang w:eastAsia="en-AU"/>
          <w14:ligatures w14:val="none"/>
        </w:rPr>
      </w:pPr>
      <w:r w:rsidRPr="00DC645D">
        <w:rPr>
          <w:rFonts w:ascii="Open Sans" w:eastAsia="Times New Roman" w:hAnsi="Open Sans" w:cs="Open Sans"/>
          <w:b/>
          <w:bCs/>
          <w:color w:val="000000"/>
          <w:kern w:val="0"/>
          <w:sz w:val="20"/>
          <w:szCs w:val="20"/>
          <w:lang w:eastAsia="en-AU"/>
          <w14:ligatures w14:val="none"/>
        </w:rPr>
        <w:t>External Stakeholders</w:t>
      </w:r>
    </w:p>
    <w:p w14:paraId="5A8FCC69" w14:textId="77777777" w:rsidR="00DC645D" w:rsidRPr="00DC645D" w:rsidRDefault="00DC645D" w:rsidP="00DC645D">
      <w:pPr>
        <w:shd w:val="clear" w:color="auto" w:fill="FFFFFF"/>
        <w:spacing w:after="75" w:line="240" w:lineRule="auto"/>
        <w:textAlignment w:val="center"/>
        <w:rPr>
          <w:rFonts w:ascii="Open Sans" w:eastAsia="Times New Roman" w:hAnsi="Open Sans" w:cs="Open Sans"/>
          <w:color w:val="000000"/>
          <w:kern w:val="0"/>
          <w:sz w:val="20"/>
          <w:szCs w:val="20"/>
          <w:lang w:eastAsia="en-AU"/>
          <w14:ligatures w14:val="none"/>
        </w:rPr>
      </w:pPr>
      <w:r w:rsidRPr="00DC645D">
        <w:rPr>
          <w:rFonts w:ascii="Open Sans" w:eastAsia="Times New Roman" w:hAnsi="Open Sans" w:cs="Open Sans"/>
          <w:color w:val="000000"/>
          <w:kern w:val="0"/>
          <w:sz w:val="20"/>
          <w:szCs w:val="20"/>
          <w:lang w:eastAsia="en-AU"/>
          <w14:ligatures w14:val="none"/>
        </w:rPr>
        <w:br/>
      </w:r>
    </w:p>
    <w:p w14:paraId="59A1B953" w14:textId="77777777" w:rsidR="00DC645D" w:rsidRPr="00DC645D" w:rsidRDefault="00DC645D" w:rsidP="00DC645D">
      <w:pPr>
        <w:shd w:val="clear" w:color="auto" w:fill="FFFFFF"/>
        <w:spacing w:after="0" w:line="240" w:lineRule="auto"/>
        <w:textAlignment w:val="center"/>
        <w:rPr>
          <w:rFonts w:ascii="Open Sans" w:eastAsia="Times New Roman" w:hAnsi="Open Sans" w:cs="Open Sans"/>
          <w:color w:val="000000"/>
          <w:kern w:val="0"/>
          <w:sz w:val="20"/>
          <w:szCs w:val="20"/>
          <w:lang w:eastAsia="en-AU"/>
          <w14:ligatures w14:val="none"/>
        </w:rPr>
      </w:pPr>
      <w:r w:rsidRPr="00DC645D">
        <w:rPr>
          <w:rFonts w:ascii="Open Sans" w:eastAsia="Times New Roman" w:hAnsi="Open Sans" w:cs="Open Sans"/>
          <w:b/>
          <w:bCs/>
          <w:color w:val="000000"/>
          <w:kern w:val="0"/>
          <w:sz w:val="20"/>
          <w:szCs w:val="20"/>
          <w:lang w:eastAsia="en-AU"/>
          <w14:ligatures w14:val="none"/>
        </w:rPr>
        <w:t>Public Sector Executive Role - Relationships at Ministerial Level</w:t>
      </w:r>
    </w:p>
    <w:p w14:paraId="2C4F958C" w14:textId="77777777" w:rsidR="00DC645D" w:rsidRPr="00DC645D" w:rsidRDefault="00DC645D" w:rsidP="00DC645D">
      <w:pPr>
        <w:shd w:val="clear" w:color="auto" w:fill="FFFFFF"/>
        <w:spacing w:after="75" w:line="240" w:lineRule="auto"/>
        <w:textAlignment w:val="center"/>
        <w:rPr>
          <w:rFonts w:ascii="Open Sans" w:eastAsia="Times New Roman" w:hAnsi="Open Sans" w:cs="Open Sans"/>
          <w:color w:val="000000"/>
          <w:kern w:val="0"/>
          <w:sz w:val="20"/>
          <w:szCs w:val="20"/>
          <w:lang w:eastAsia="en-AU"/>
          <w14:ligatures w14:val="none"/>
        </w:rPr>
      </w:pPr>
      <w:r w:rsidRPr="00DC645D">
        <w:rPr>
          <w:rFonts w:ascii="Open Sans" w:eastAsia="Times New Roman" w:hAnsi="Open Sans" w:cs="Open Sans"/>
          <w:color w:val="000000"/>
          <w:kern w:val="0"/>
          <w:sz w:val="20"/>
          <w:szCs w:val="20"/>
          <w:lang w:eastAsia="en-AU"/>
          <w14:ligatures w14:val="none"/>
        </w:rPr>
        <w:br/>
      </w:r>
    </w:p>
    <w:p w14:paraId="0428E106" w14:textId="77777777" w:rsidR="00DC645D" w:rsidRPr="00DC645D" w:rsidRDefault="00DC645D" w:rsidP="00DC645D">
      <w:pPr>
        <w:shd w:val="clear" w:color="auto" w:fill="FFFFFF"/>
        <w:spacing w:after="0" w:line="240" w:lineRule="auto"/>
        <w:textAlignment w:val="bottom"/>
        <w:rPr>
          <w:rFonts w:ascii="Open Sans" w:eastAsia="Times New Roman" w:hAnsi="Open Sans" w:cs="Open Sans"/>
          <w:color w:val="000000"/>
          <w:kern w:val="0"/>
          <w:sz w:val="20"/>
          <w:szCs w:val="20"/>
          <w:lang w:eastAsia="en-AU"/>
          <w14:ligatures w14:val="none"/>
        </w:rPr>
      </w:pPr>
      <w:r w:rsidRPr="00DC645D">
        <w:rPr>
          <w:rFonts w:ascii="Open Sans" w:eastAsia="Times New Roman" w:hAnsi="Open Sans" w:cs="Open Sans"/>
          <w:color w:val="000000"/>
          <w:kern w:val="0"/>
          <w:sz w:val="20"/>
          <w:szCs w:val="20"/>
          <w:lang w:eastAsia="en-AU"/>
          <w14:ligatures w14:val="none"/>
        </w:rPr>
        <w:t>Essential Requirements</w:t>
      </w:r>
    </w:p>
    <w:p w14:paraId="2F4D4965" w14:textId="77777777" w:rsidR="00DC645D" w:rsidRPr="00DC645D" w:rsidRDefault="00DC645D" w:rsidP="00DC645D">
      <w:pPr>
        <w:shd w:val="clear" w:color="auto" w:fill="FFFFFF"/>
        <w:spacing w:line="240" w:lineRule="auto"/>
        <w:textAlignment w:val="center"/>
        <w:rPr>
          <w:rFonts w:ascii="Open Sans" w:eastAsia="Times New Roman" w:hAnsi="Open Sans" w:cs="Open Sans"/>
          <w:b/>
          <w:bCs/>
          <w:color w:val="000000"/>
          <w:kern w:val="0"/>
          <w:sz w:val="20"/>
          <w:szCs w:val="20"/>
          <w:lang w:eastAsia="en-AU"/>
          <w14:ligatures w14:val="none"/>
        </w:rPr>
      </w:pPr>
      <w:r w:rsidRPr="00DC645D">
        <w:rPr>
          <w:rFonts w:ascii="Open Sans" w:eastAsia="Times New Roman" w:hAnsi="Open Sans" w:cs="Open Sans"/>
          <w:b/>
          <w:bCs/>
          <w:color w:val="000000"/>
          <w:kern w:val="0"/>
          <w:sz w:val="20"/>
          <w:szCs w:val="20"/>
          <w:lang w:eastAsia="en-AU"/>
          <w14:ligatures w14:val="none"/>
        </w:rPr>
        <w:t xml:space="preserve">Relevant tertiary qualifications in Social Work and eligible for membership of The Australian Social Work Association.  To be appointed as </w:t>
      </w:r>
      <w:proofErr w:type="gramStart"/>
      <w:r w:rsidRPr="00DC645D">
        <w:rPr>
          <w:rFonts w:ascii="Open Sans" w:eastAsia="Times New Roman" w:hAnsi="Open Sans" w:cs="Open Sans"/>
          <w:b/>
          <w:bCs/>
          <w:color w:val="000000"/>
          <w:kern w:val="0"/>
          <w:sz w:val="20"/>
          <w:szCs w:val="20"/>
          <w:lang w:eastAsia="en-AU"/>
          <w14:ligatures w14:val="none"/>
        </w:rPr>
        <w:t>a Level 2 Health Professional evidence</w:t>
      </w:r>
      <w:proofErr w:type="gramEnd"/>
      <w:r w:rsidRPr="00DC645D">
        <w:rPr>
          <w:rFonts w:ascii="Open Sans" w:eastAsia="Times New Roman" w:hAnsi="Open Sans" w:cs="Open Sans"/>
          <w:b/>
          <w:bCs/>
          <w:color w:val="000000"/>
          <w:kern w:val="0"/>
          <w:sz w:val="20"/>
          <w:szCs w:val="20"/>
          <w:lang w:eastAsia="en-AU"/>
          <w14:ligatures w14:val="none"/>
        </w:rPr>
        <w:t xml:space="preserve"> must be provided of three years' clinical experience. </w:t>
      </w:r>
      <w:r w:rsidRPr="00DC645D">
        <w:rPr>
          <w:rFonts w:ascii="Open Sans" w:eastAsia="Times New Roman" w:hAnsi="Open Sans" w:cs="Open Sans"/>
          <w:b/>
          <w:bCs/>
          <w:color w:val="000000"/>
          <w:kern w:val="0"/>
          <w:sz w:val="20"/>
          <w:szCs w:val="20"/>
          <w:lang w:eastAsia="en-AU"/>
          <w14:ligatures w14:val="none"/>
        </w:rPr>
        <w:br/>
      </w:r>
      <w:r w:rsidRPr="00DC645D">
        <w:rPr>
          <w:rFonts w:ascii="Open Sans" w:eastAsia="Times New Roman" w:hAnsi="Open Sans" w:cs="Open Sans"/>
          <w:b/>
          <w:bCs/>
          <w:color w:val="000000"/>
          <w:kern w:val="0"/>
          <w:sz w:val="20"/>
          <w:szCs w:val="20"/>
          <w:lang w:eastAsia="en-AU"/>
          <w14:ligatures w14:val="none"/>
        </w:rPr>
        <w:br/>
        <w:t>Valid unrestricted drivers' licence for use in NSW/Australia. </w:t>
      </w:r>
      <w:r w:rsidRPr="00DC645D">
        <w:rPr>
          <w:rFonts w:ascii="Open Sans" w:eastAsia="Times New Roman" w:hAnsi="Open Sans" w:cs="Open Sans"/>
          <w:b/>
          <w:bCs/>
          <w:color w:val="000000"/>
          <w:kern w:val="0"/>
          <w:sz w:val="20"/>
          <w:szCs w:val="20"/>
          <w:lang w:eastAsia="en-AU"/>
          <w14:ligatures w14:val="none"/>
        </w:rPr>
        <w:br/>
      </w:r>
      <w:r w:rsidRPr="00DC645D">
        <w:rPr>
          <w:rFonts w:ascii="Open Sans" w:eastAsia="Times New Roman" w:hAnsi="Open Sans" w:cs="Open Sans"/>
          <w:b/>
          <w:bCs/>
          <w:color w:val="000000"/>
          <w:kern w:val="0"/>
          <w:sz w:val="20"/>
          <w:szCs w:val="20"/>
          <w:lang w:eastAsia="en-AU"/>
          <w14:ligatures w14:val="none"/>
        </w:rPr>
        <w:br/>
        <w:t>Valid NSW Employee Working with Children Check. </w:t>
      </w:r>
      <w:r w:rsidRPr="00DC645D">
        <w:rPr>
          <w:rFonts w:ascii="Open Sans" w:eastAsia="Times New Roman" w:hAnsi="Open Sans" w:cs="Open Sans"/>
          <w:b/>
          <w:bCs/>
          <w:color w:val="000000"/>
          <w:kern w:val="0"/>
          <w:sz w:val="20"/>
          <w:szCs w:val="20"/>
          <w:lang w:eastAsia="en-AU"/>
          <w14:ligatures w14:val="none"/>
        </w:rPr>
        <w:br/>
      </w:r>
      <w:r w:rsidRPr="00DC645D">
        <w:rPr>
          <w:rFonts w:ascii="Open Sans" w:eastAsia="Times New Roman" w:hAnsi="Open Sans" w:cs="Open Sans"/>
          <w:b/>
          <w:bCs/>
          <w:color w:val="000000"/>
          <w:kern w:val="0"/>
          <w:sz w:val="20"/>
          <w:szCs w:val="20"/>
          <w:lang w:eastAsia="en-AU"/>
          <w14:ligatures w14:val="none"/>
        </w:rPr>
        <w:br/>
        <w:t>Responsibilities under WHS - Non-Supervisor </w:t>
      </w:r>
      <w:r w:rsidRPr="00DC645D">
        <w:rPr>
          <w:rFonts w:ascii="Open Sans" w:eastAsia="Times New Roman" w:hAnsi="Open Sans" w:cs="Open Sans"/>
          <w:b/>
          <w:bCs/>
          <w:color w:val="000000"/>
          <w:kern w:val="0"/>
          <w:sz w:val="20"/>
          <w:szCs w:val="20"/>
          <w:lang w:eastAsia="en-AU"/>
          <w14:ligatures w14:val="none"/>
        </w:rPr>
        <w:br/>
        <w:t>You must take all reasonable care for yourself and others and comply with any reasonable instruction, policies and procedures relating to work health safety and wellbeing. </w:t>
      </w:r>
      <w:r w:rsidRPr="00DC645D">
        <w:rPr>
          <w:rFonts w:ascii="Open Sans" w:eastAsia="Times New Roman" w:hAnsi="Open Sans" w:cs="Open Sans"/>
          <w:b/>
          <w:bCs/>
          <w:color w:val="000000"/>
          <w:kern w:val="0"/>
          <w:sz w:val="20"/>
          <w:szCs w:val="20"/>
          <w:lang w:eastAsia="en-AU"/>
          <w14:ligatures w14:val="none"/>
        </w:rPr>
        <w:br/>
        <w:t> </w:t>
      </w:r>
    </w:p>
    <w:p w14:paraId="43057398" w14:textId="77777777" w:rsidR="00DC645D" w:rsidRPr="00DC645D" w:rsidRDefault="00DC645D" w:rsidP="00DC645D">
      <w:pPr>
        <w:shd w:val="clear" w:color="auto" w:fill="FFFFFF"/>
        <w:spacing w:after="0" w:line="240" w:lineRule="auto"/>
        <w:textAlignment w:val="bottom"/>
        <w:rPr>
          <w:rFonts w:ascii="Open Sans" w:eastAsia="Times New Roman" w:hAnsi="Open Sans" w:cs="Open Sans"/>
          <w:color w:val="000000"/>
          <w:kern w:val="0"/>
          <w:sz w:val="20"/>
          <w:szCs w:val="20"/>
          <w:lang w:eastAsia="en-AU"/>
          <w14:ligatures w14:val="none"/>
        </w:rPr>
      </w:pPr>
      <w:r w:rsidRPr="00DC645D">
        <w:rPr>
          <w:rFonts w:ascii="Open Sans" w:eastAsia="Times New Roman" w:hAnsi="Open Sans" w:cs="Open Sans"/>
          <w:color w:val="000000"/>
          <w:kern w:val="0"/>
          <w:sz w:val="20"/>
          <w:szCs w:val="20"/>
          <w:lang w:eastAsia="en-AU"/>
          <w14:ligatures w14:val="none"/>
        </w:rPr>
        <w:t>Other Requirements</w:t>
      </w:r>
    </w:p>
    <w:p w14:paraId="43306822" w14:textId="77777777" w:rsidR="00DC645D" w:rsidRPr="00DC645D" w:rsidRDefault="00DC645D" w:rsidP="00DC645D">
      <w:pPr>
        <w:shd w:val="clear" w:color="auto" w:fill="FFFFFF"/>
        <w:spacing w:after="180" w:line="240" w:lineRule="auto"/>
        <w:textAlignment w:val="center"/>
        <w:rPr>
          <w:rFonts w:ascii="Open Sans" w:eastAsia="Times New Roman" w:hAnsi="Open Sans" w:cs="Open Sans"/>
          <w:color w:val="000000"/>
          <w:kern w:val="0"/>
          <w:sz w:val="20"/>
          <w:szCs w:val="20"/>
          <w:lang w:eastAsia="en-AU"/>
          <w14:ligatures w14:val="none"/>
        </w:rPr>
      </w:pPr>
      <w:r w:rsidRPr="00DC645D">
        <w:rPr>
          <w:rFonts w:ascii="Open Sans" w:eastAsia="Times New Roman" w:hAnsi="Open Sans" w:cs="Open Sans"/>
          <w:b/>
          <w:bCs/>
          <w:color w:val="000000"/>
          <w:kern w:val="0"/>
          <w:sz w:val="20"/>
          <w:szCs w:val="20"/>
          <w:lang w:eastAsia="en-AU"/>
          <w14:ligatures w14:val="none"/>
        </w:rPr>
        <w:t>Professional Behaviour and Communication</w:t>
      </w:r>
      <w:r w:rsidRPr="00DC645D">
        <w:rPr>
          <w:rFonts w:ascii="Open Sans" w:eastAsia="Times New Roman" w:hAnsi="Open Sans" w:cs="Open Sans"/>
          <w:color w:val="000000"/>
          <w:kern w:val="0"/>
          <w:sz w:val="20"/>
          <w:szCs w:val="20"/>
          <w:lang w:eastAsia="en-AU"/>
          <w14:ligatures w14:val="none"/>
        </w:rPr>
        <w:t> </w:t>
      </w:r>
      <w:r w:rsidRPr="00DC645D">
        <w:rPr>
          <w:rFonts w:ascii="Open Sans" w:eastAsia="Times New Roman" w:hAnsi="Open Sans" w:cs="Open Sans"/>
          <w:color w:val="000000"/>
          <w:kern w:val="0"/>
          <w:sz w:val="20"/>
          <w:szCs w:val="20"/>
          <w:lang w:eastAsia="en-AU"/>
          <w14:ligatures w14:val="none"/>
        </w:rPr>
        <w:br/>
        <w:t>All employees are required to achieve, uphold and model a high standard of professional behaviour and communication. </w:t>
      </w:r>
      <w:r w:rsidRPr="00DC645D">
        <w:rPr>
          <w:rFonts w:ascii="Open Sans" w:eastAsia="Times New Roman" w:hAnsi="Open Sans" w:cs="Open Sans"/>
          <w:color w:val="000000"/>
          <w:kern w:val="0"/>
          <w:sz w:val="20"/>
          <w:szCs w:val="20"/>
          <w:lang w:eastAsia="en-AU"/>
          <w14:ligatures w14:val="none"/>
        </w:rPr>
        <w:br/>
        <w:t> </w:t>
      </w:r>
    </w:p>
    <w:p w14:paraId="3317B8FE" w14:textId="77777777" w:rsidR="00DC645D" w:rsidRPr="00DC645D" w:rsidRDefault="00DC645D" w:rsidP="00DC645D">
      <w:pPr>
        <w:numPr>
          <w:ilvl w:val="0"/>
          <w:numId w:val="2"/>
        </w:numPr>
        <w:shd w:val="clear" w:color="auto" w:fill="FFFFFF"/>
        <w:spacing w:before="100" w:beforeAutospacing="1" w:after="100" w:afterAutospacing="1" w:line="240" w:lineRule="auto"/>
        <w:textAlignment w:val="center"/>
        <w:rPr>
          <w:rFonts w:ascii="Open Sans" w:eastAsia="Times New Roman" w:hAnsi="Open Sans" w:cs="Open Sans"/>
          <w:color w:val="000000"/>
          <w:kern w:val="0"/>
          <w:sz w:val="20"/>
          <w:szCs w:val="20"/>
          <w:lang w:eastAsia="en-AU"/>
          <w14:ligatures w14:val="none"/>
        </w:rPr>
      </w:pPr>
      <w:r w:rsidRPr="00DC645D">
        <w:rPr>
          <w:rFonts w:ascii="Open Sans" w:eastAsia="Times New Roman" w:hAnsi="Open Sans" w:cs="Open Sans"/>
          <w:color w:val="000000"/>
          <w:kern w:val="0"/>
          <w:sz w:val="20"/>
          <w:szCs w:val="20"/>
          <w:lang w:eastAsia="en-AU"/>
          <w14:ligatures w14:val="none"/>
        </w:rPr>
        <w:t>Any conduct on your part, whether during or outside business hours, which has the capacity to affect or damage the professional reputation of NSW Health, or your ability to uphold that reputation or image, could lead to disciplinary action, including dismissal</w:t>
      </w:r>
    </w:p>
    <w:p w14:paraId="3020BD8B" w14:textId="77777777" w:rsidR="00DC645D" w:rsidRPr="00DC645D" w:rsidRDefault="00DC645D" w:rsidP="00DC645D">
      <w:pPr>
        <w:numPr>
          <w:ilvl w:val="0"/>
          <w:numId w:val="2"/>
        </w:numPr>
        <w:shd w:val="clear" w:color="auto" w:fill="FFFFFF"/>
        <w:spacing w:before="100" w:beforeAutospacing="1" w:after="100" w:afterAutospacing="1" w:line="240" w:lineRule="auto"/>
        <w:textAlignment w:val="center"/>
        <w:rPr>
          <w:rFonts w:ascii="Open Sans" w:eastAsia="Times New Roman" w:hAnsi="Open Sans" w:cs="Open Sans"/>
          <w:color w:val="000000"/>
          <w:kern w:val="0"/>
          <w:sz w:val="20"/>
          <w:szCs w:val="20"/>
          <w:lang w:eastAsia="en-AU"/>
          <w14:ligatures w14:val="none"/>
        </w:rPr>
      </w:pPr>
      <w:r w:rsidRPr="00DC645D">
        <w:rPr>
          <w:rFonts w:ascii="Open Sans" w:eastAsia="Times New Roman" w:hAnsi="Open Sans" w:cs="Open Sans"/>
          <w:color w:val="000000"/>
          <w:kern w:val="0"/>
          <w:sz w:val="20"/>
          <w:szCs w:val="20"/>
          <w:lang w:eastAsia="en-AU"/>
          <w14:ligatures w14:val="none"/>
        </w:rPr>
        <w:t>Appropriate professional behaviour incorporates all levels of interpersonal behaviour, including formal and informal communication with colleagues, patients and carers</w:t>
      </w:r>
    </w:p>
    <w:p w14:paraId="73144C18" w14:textId="77777777" w:rsidR="00DC645D" w:rsidRPr="00DC645D" w:rsidRDefault="00DC645D" w:rsidP="00DC645D">
      <w:pPr>
        <w:shd w:val="clear" w:color="auto" w:fill="FFFFFF"/>
        <w:spacing w:after="180" w:line="240" w:lineRule="auto"/>
        <w:textAlignment w:val="center"/>
        <w:rPr>
          <w:rFonts w:ascii="Open Sans" w:eastAsia="Times New Roman" w:hAnsi="Open Sans" w:cs="Open Sans"/>
          <w:color w:val="000000"/>
          <w:kern w:val="0"/>
          <w:sz w:val="20"/>
          <w:szCs w:val="20"/>
          <w:lang w:eastAsia="en-AU"/>
          <w14:ligatures w14:val="none"/>
        </w:rPr>
      </w:pPr>
      <w:r w:rsidRPr="00DC645D">
        <w:rPr>
          <w:rFonts w:ascii="Open Sans" w:eastAsia="Times New Roman" w:hAnsi="Open Sans" w:cs="Open Sans"/>
          <w:color w:val="000000"/>
          <w:kern w:val="0"/>
          <w:sz w:val="20"/>
          <w:szCs w:val="20"/>
          <w:lang w:eastAsia="en-AU"/>
          <w14:ligatures w14:val="none"/>
        </w:rPr>
        <w:t>All employees are responsible for: </w:t>
      </w:r>
      <w:r w:rsidRPr="00DC645D">
        <w:rPr>
          <w:rFonts w:ascii="Open Sans" w:eastAsia="Times New Roman" w:hAnsi="Open Sans" w:cs="Open Sans"/>
          <w:color w:val="000000"/>
          <w:kern w:val="0"/>
          <w:sz w:val="20"/>
          <w:szCs w:val="20"/>
          <w:lang w:eastAsia="en-AU"/>
          <w14:ligatures w14:val="none"/>
        </w:rPr>
        <w:br/>
        <w:t> </w:t>
      </w:r>
    </w:p>
    <w:p w14:paraId="6CB8234F" w14:textId="77777777" w:rsidR="00DC645D" w:rsidRPr="00DC645D" w:rsidRDefault="00DC645D" w:rsidP="00DC645D">
      <w:pPr>
        <w:numPr>
          <w:ilvl w:val="0"/>
          <w:numId w:val="3"/>
        </w:numPr>
        <w:shd w:val="clear" w:color="auto" w:fill="FFFFFF"/>
        <w:spacing w:before="100" w:beforeAutospacing="1" w:after="100" w:afterAutospacing="1" w:line="240" w:lineRule="auto"/>
        <w:textAlignment w:val="center"/>
        <w:rPr>
          <w:rFonts w:ascii="Open Sans" w:eastAsia="Times New Roman" w:hAnsi="Open Sans" w:cs="Open Sans"/>
          <w:color w:val="000000"/>
          <w:kern w:val="0"/>
          <w:sz w:val="20"/>
          <w:szCs w:val="20"/>
          <w:lang w:eastAsia="en-AU"/>
          <w14:ligatures w14:val="none"/>
        </w:rPr>
      </w:pPr>
      <w:r w:rsidRPr="00DC645D">
        <w:rPr>
          <w:rFonts w:ascii="Open Sans" w:eastAsia="Times New Roman" w:hAnsi="Open Sans" w:cs="Open Sans"/>
          <w:color w:val="000000"/>
          <w:kern w:val="0"/>
          <w:sz w:val="20"/>
          <w:szCs w:val="20"/>
          <w:lang w:eastAsia="en-AU"/>
          <w14:ligatures w14:val="none"/>
        </w:rPr>
        <w:lastRenderedPageBreak/>
        <w:t>Complying with all current NSW Health and NNSWLHD policies, including the NSW Health Code of Conduct</w:t>
      </w:r>
    </w:p>
    <w:p w14:paraId="6F2F91CC" w14:textId="77777777" w:rsidR="00DC645D" w:rsidRPr="00DC645D" w:rsidRDefault="00DC645D" w:rsidP="00DC645D">
      <w:pPr>
        <w:numPr>
          <w:ilvl w:val="0"/>
          <w:numId w:val="3"/>
        </w:numPr>
        <w:shd w:val="clear" w:color="auto" w:fill="FFFFFF"/>
        <w:spacing w:before="100" w:beforeAutospacing="1" w:after="100" w:afterAutospacing="1" w:line="240" w:lineRule="auto"/>
        <w:textAlignment w:val="center"/>
        <w:rPr>
          <w:rFonts w:ascii="Open Sans" w:eastAsia="Times New Roman" w:hAnsi="Open Sans" w:cs="Open Sans"/>
          <w:color w:val="000000"/>
          <w:kern w:val="0"/>
          <w:sz w:val="20"/>
          <w:szCs w:val="20"/>
          <w:lang w:eastAsia="en-AU"/>
          <w14:ligatures w14:val="none"/>
        </w:rPr>
      </w:pPr>
      <w:r w:rsidRPr="00DC645D">
        <w:rPr>
          <w:rFonts w:ascii="Open Sans" w:eastAsia="Times New Roman" w:hAnsi="Open Sans" w:cs="Open Sans"/>
          <w:color w:val="000000"/>
          <w:kern w:val="0"/>
          <w:sz w:val="20"/>
          <w:szCs w:val="20"/>
          <w:lang w:eastAsia="en-AU"/>
          <w14:ligatures w14:val="none"/>
        </w:rPr>
        <w:t>Complying with profession-specific Code of Ethics/Code of Professional Conduct and Scope of Practice</w:t>
      </w:r>
    </w:p>
    <w:p w14:paraId="0EF921F1" w14:textId="77777777" w:rsidR="00DC645D" w:rsidRPr="00DC645D" w:rsidRDefault="00DC645D" w:rsidP="00DC645D">
      <w:pPr>
        <w:shd w:val="clear" w:color="auto" w:fill="FFFFFF"/>
        <w:spacing w:after="180" w:line="240" w:lineRule="auto"/>
        <w:textAlignment w:val="center"/>
        <w:rPr>
          <w:rFonts w:ascii="Open Sans" w:eastAsia="Times New Roman" w:hAnsi="Open Sans" w:cs="Open Sans"/>
          <w:color w:val="000000"/>
          <w:kern w:val="0"/>
          <w:sz w:val="20"/>
          <w:szCs w:val="20"/>
          <w:lang w:eastAsia="en-AU"/>
          <w14:ligatures w14:val="none"/>
        </w:rPr>
      </w:pPr>
      <w:r w:rsidRPr="00DC645D">
        <w:rPr>
          <w:rFonts w:ascii="Open Sans" w:eastAsia="Times New Roman" w:hAnsi="Open Sans" w:cs="Open Sans"/>
          <w:b/>
          <w:bCs/>
          <w:color w:val="000000"/>
          <w:kern w:val="0"/>
          <w:sz w:val="20"/>
          <w:szCs w:val="20"/>
          <w:lang w:eastAsia="en-AU"/>
          <w14:ligatures w14:val="none"/>
        </w:rPr>
        <w:t>Workplace Culture</w:t>
      </w:r>
      <w:r w:rsidRPr="00DC645D">
        <w:rPr>
          <w:rFonts w:ascii="Open Sans" w:eastAsia="Times New Roman" w:hAnsi="Open Sans" w:cs="Open Sans"/>
          <w:color w:val="000000"/>
          <w:kern w:val="0"/>
          <w:sz w:val="20"/>
          <w:szCs w:val="20"/>
          <w:lang w:eastAsia="en-AU"/>
          <w14:ligatures w14:val="none"/>
        </w:rPr>
        <w:t> </w:t>
      </w:r>
      <w:r w:rsidRPr="00DC645D">
        <w:rPr>
          <w:rFonts w:ascii="Open Sans" w:eastAsia="Times New Roman" w:hAnsi="Open Sans" w:cs="Open Sans"/>
          <w:color w:val="000000"/>
          <w:kern w:val="0"/>
          <w:sz w:val="20"/>
          <w:szCs w:val="20"/>
          <w:lang w:eastAsia="en-AU"/>
          <w14:ligatures w14:val="none"/>
        </w:rPr>
        <w:br/>
        <w:t>Your workplace behaviours and practices are expected to: </w:t>
      </w:r>
      <w:r w:rsidRPr="00DC645D">
        <w:rPr>
          <w:rFonts w:ascii="Open Sans" w:eastAsia="Times New Roman" w:hAnsi="Open Sans" w:cs="Open Sans"/>
          <w:color w:val="000000"/>
          <w:kern w:val="0"/>
          <w:sz w:val="20"/>
          <w:szCs w:val="20"/>
          <w:lang w:eastAsia="en-AU"/>
          <w14:ligatures w14:val="none"/>
        </w:rPr>
        <w:br/>
        <w:t> </w:t>
      </w:r>
    </w:p>
    <w:p w14:paraId="0697E482" w14:textId="77777777" w:rsidR="00DC645D" w:rsidRPr="00DC645D" w:rsidRDefault="00DC645D" w:rsidP="00DC645D">
      <w:pPr>
        <w:numPr>
          <w:ilvl w:val="0"/>
          <w:numId w:val="4"/>
        </w:numPr>
        <w:shd w:val="clear" w:color="auto" w:fill="FFFFFF"/>
        <w:spacing w:before="100" w:beforeAutospacing="1" w:after="100" w:afterAutospacing="1" w:line="240" w:lineRule="auto"/>
        <w:textAlignment w:val="center"/>
        <w:rPr>
          <w:rFonts w:ascii="Open Sans" w:eastAsia="Times New Roman" w:hAnsi="Open Sans" w:cs="Open Sans"/>
          <w:color w:val="000000"/>
          <w:kern w:val="0"/>
          <w:sz w:val="20"/>
          <w:szCs w:val="20"/>
          <w:lang w:eastAsia="en-AU"/>
          <w14:ligatures w14:val="none"/>
        </w:rPr>
      </w:pPr>
      <w:r w:rsidRPr="00DC645D">
        <w:rPr>
          <w:rFonts w:ascii="Open Sans" w:eastAsia="Times New Roman" w:hAnsi="Open Sans" w:cs="Open Sans"/>
          <w:color w:val="000000"/>
          <w:kern w:val="0"/>
          <w:sz w:val="20"/>
          <w:szCs w:val="20"/>
          <w:lang w:eastAsia="en-AU"/>
          <w14:ligatures w14:val="none"/>
        </w:rPr>
        <w:t>Proactively contribute to a positive, productive and safe workplace culture</w:t>
      </w:r>
    </w:p>
    <w:p w14:paraId="0C260D6C" w14:textId="77777777" w:rsidR="00DC645D" w:rsidRPr="00DC645D" w:rsidRDefault="00DC645D" w:rsidP="00DC645D">
      <w:pPr>
        <w:numPr>
          <w:ilvl w:val="0"/>
          <w:numId w:val="4"/>
        </w:numPr>
        <w:shd w:val="clear" w:color="auto" w:fill="FFFFFF"/>
        <w:spacing w:before="100" w:beforeAutospacing="1" w:after="100" w:afterAutospacing="1" w:line="240" w:lineRule="auto"/>
        <w:textAlignment w:val="center"/>
        <w:rPr>
          <w:rFonts w:ascii="Open Sans" w:eastAsia="Times New Roman" w:hAnsi="Open Sans" w:cs="Open Sans"/>
          <w:color w:val="000000"/>
          <w:kern w:val="0"/>
          <w:sz w:val="20"/>
          <w:szCs w:val="20"/>
          <w:lang w:eastAsia="en-AU"/>
          <w14:ligatures w14:val="none"/>
        </w:rPr>
      </w:pPr>
      <w:r w:rsidRPr="00DC645D">
        <w:rPr>
          <w:rFonts w:ascii="Open Sans" w:eastAsia="Times New Roman" w:hAnsi="Open Sans" w:cs="Open Sans"/>
          <w:color w:val="000000"/>
          <w:kern w:val="0"/>
          <w:sz w:val="20"/>
          <w:szCs w:val="20"/>
          <w:lang w:eastAsia="en-AU"/>
          <w14:ligatures w14:val="none"/>
        </w:rPr>
        <w:t>Adhere to the CORE values of Collaboration, Openness, Respect and Empowerment identified in the NSW Health Workplace Culture Framework</w:t>
      </w:r>
    </w:p>
    <w:p w14:paraId="2ADD9292" w14:textId="77777777" w:rsidR="00DC645D" w:rsidRPr="00DC645D" w:rsidRDefault="00DC645D" w:rsidP="00DC645D">
      <w:pPr>
        <w:shd w:val="clear" w:color="auto" w:fill="FFFFFF"/>
        <w:spacing w:after="180" w:line="240" w:lineRule="auto"/>
        <w:textAlignment w:val="center"/>
        <w:rPr>
          <w:rFonts w:ascii="Open Sans" w:eastAsia="Times New Roman" w:hAnsi="Open Sans" w:cs="Open Sans"/>
          <w:color w:val="000000"/>
          <w:kern w:val="0"/>
          <w:sz w:val="20"/>
          <w:szCs w:val="20"/>
          <w:lang w:eastAsia="en-AU"/>
          <w14:ligatures w14:val="none"/>
        </w:rPr>
      </w:pPr>
      <w:r w:rsidRPr="00DC645D">
        <w:rPr>
          <w:rFonts w:ascii="Open Sans" w:eastAsia="Times New Roman" w:hAnsi="Open Sans" w:cs="Open Sans"/>
          <w:b/>
          <w:bCs/>
          <w:color w:val="000000"/>
          <w:kern w:val="0"/>
          <w:sz w:val="20"/>
          <w:szCs w:val="20"/>
          <w:lang w:eastAsia="en-AU"/>
          <w14:ligatures w14:val="none"/>
        </w:rPr>
        <w:t>Privacy</w:t>
      </w:r>
      <w:r w:rsidRPr="00DC645D">
        <w:rPr>
          <w:rFonts w:ascii="Open Sans" w:eastAsia="Times New Roman" w:hAnsi="Open Sans" w:cs="Open Sans"/>
          <w:color w:val="000000"/>
          <w:kern w:val="0"/>
          <w:sz w:val="20"/>
          <w:szCs w:val="20"/>
          <w:lang w:eastAsia="en-AU"/>
          <w14:ligatures w14:val="none"/>
        </w:rPr>
        <w:t> </w:t>
      </w:r>
      <w:r w:rsidRPr="00DC645D">
        <w:rPr>
          <w:rFonts w:ascii="Open Sans" w:eastAsia="Times New Roman" w:hAnsi="Open Sans" w:cs="Open Sans"/>
          <w:color w:val="000000"/>
          <w:kern w:val="0"/>
          <w:sz w:val="20"/>
          <w:szCs w:val="20"/>
          <w:lang w:eastAsia="en-AU"/>
          <w14:ligatures w14:val="none"/>
        </w:rPr>
        <w:br/>
        <w:t>All employees are expected to comply with personal information protection principles and health privacy principles as per the NSW Health Privacy Manual for Health Information, NSW Health and NNSWLHD privacy policies and procedures, and relevant legislation: </w:t>
      </w:r>
      <w:r w:rsidRPr="00DC645D">
        <w:rPr>
          <w:rFonts w:ascii="Open Sans" w:eastAsia="Times New Roman" w:hAnsi="Open Sans" w:cs="Open Sans"/>
          <w:color w:val="000000"/>
          <w:kern w:val="0"/>
          <w:sz w:val="20"/>
          <w:szCs w:val="20"/>
          <w:lang w:eastAsia="en-AU"/>
          <w14:ligatures w14:val="none"/>
        </w:rPr>
        <w:br/>
        <w:t> </w:t>
      </w:r>
    </w:p>
    <w:p w14:paraId="114CB692" w14:textId="77777777" w:rsidR="00DC645D" w:rsidRPr="00DC645D" w:rsidRDefault="00DC645D" w:rsidP="00DC645D">
      <w:pPr>
        <w:numPr>
          <w:ilvl w:val="0"/>
          <w:numId w:val="5"/>
        </w:numPr>
        <w:shd w:val="clear" w:color="auto" w:fill="FFFFFF"/>
        <w:spacing w:before="100" w:beforeAutospacing="1" w:after="100" w:afterAutospacing="1" w:line="240" w:lineRule="auto"/>
        <w:textAlignment w:val="center"/>
        <w:rPr>
          <w:rFonts w:ascii="Open Sans" w:eastAsia="Times New Roman" w:hAnsi="Open Sans" w:cs="Open Sans"/>
          <w:color w:val="000000"/>
          <w:kern w:val="0"/>
          <w:sz w:val="20"/>
          <w:szCs w:val="20"/>
          <w:lang w:eastAsia="en-AU"/>
          <w14:ligatures w14:val="none"/>
        </w:rPr>
      </w:pPr>
      <w:r w:rsidRPr="00DC645D">
        <w:rPr>
          <w:rFonts w:ascii="Open Sans" w:eastAsia="Times New Roman" w:hAnsi="Open Sans" w:cs="Open Sans"/>
          <w:color w:val="000000"/>
          <w:kern w:val="0"/>
          <w:sz w:val="20"/>
          <w:szCs w:val="20"/>
          <w:lang w:eastAsia="en-AU"/>
          <w14:ligatures w14:val="none"/>
        </w:rPr>
        <w:t>Privacy and Personal Information Protection Act 1998 (NSW)</w:t>
      </w:r>
    </w:p>
    <w:p w14:paraId="4704B61C" w14:textId="77777777" w:rsidR="00DC645D" w:rsidRPr="00DC645D" w:rsidRDefault="00DC645D" w:rsidP="00DC645D">
      <w:pPr>
        <w:numPr>
          <w:ilvl w:val="0"/>
          <w:numId w:val="5"/>
        </w:numPr>
        <w:shd w:val="clear" w:color="auto" w:fill="FFFFFF"/>
        <w:spacing w:before="100" w:beforeAutospacing="1" w:after="100" w:afterAutospacing="1" w:line="240" w:lineRule="auto"/>
        <w:textAlignment w:val="center"/>
        <w:rPr>
          <w:rFonts w:ascii="Open Sans" w:eastAsia="Times New Roman" w:hAnsi="Open Sans" w:cs="Open Sans"/>
          <w:color w:val="000000"/>
          <w:kern w:val="0"/>
          <w:sz w:val="20"/>
          <w:szCs w:val="20"/>
          <w:lang w:eastAsia="en-AU"/>
          <w14:ligatures w14:val="none"/>
        </w:rPr>
      </w:pPr>
      <w:r w:rsidRPr="00DC645D">
        <w:rPr>
          <w:rFonts w:ascii="Open Sans" w:eastAsia="Times New Roman" w:hAnsi="Open Sans" w:cs="Open Sans"/>
          <w:color w:val="000000"/>
          <w:kern w:val="0"/>
          <w:sz w:val="20"/>
          <w:szCs w:val="20"/>
          <w:lang w:eastAsia="en-AU"/>
          <w14:ligatures w14:val="none"/>
        </w:rPr>
        <w:t>Health Records and Information Privacy Act 2002 (NSW)</w:t>
      </w:r>
    </w:p>
    <w:p w14:paraId="1ACB3D6B" w14:textId="77777777" w:rsidR="00DC645D" w:rsidRPr="00DC645D" w:rsidRDefault="00DC645D" w:rsidP="00DC645D">
      <w:pPr>
        <w:shd w:val="clear" w:color="auto" w:fill="FFFFFF"/>
        <w:spacing w:after="180" w:line="240" w:lineRule="auto"/>
        <w:textAlignment w:val="center"/>
        <w:rPr>
          <w:rFonts w:ascii="Open Sans" w:eastAsia="Times New Roman" w:hAnsi="Open Sans" w:cs="Open Sans"/>
          <w:color w:val="000000"/>
          <w:kern w:val="0"/>
          <w:sz w:val="20"/>
          <w:szCs w:val="20"/>
          <w:lang w:eastAsia="en-AU"/>
          <w14:ligatures w14:val="none"/>
        </w:rPr>
      </w:pPr>
      <w:r w:rsidRPr="00DC645D">
        <w:rPr>
          <w:rFonts w:ascii="Open Sans" w:eastAsia="Times New Roman" w:hAnsi="Open Sans" w:cs="Open Sans"/>
          <w:b/>
          <w:bCs/>
          <w:color w:val="000000"/>
          <w:kern w:val="0"/>
          <w:sz w:val="20"/>
          <w:szCs w:val="20"/>
          <w:lang w:eastAsia="en-AU"/>
          <w14:ligatures w14:val="none"/>
        </w:rPr>
        <w:t>Performance</w:t>
      </w:r>
      <w:r w:rsidRPr="00DC645D">
        <w:rPr>
          <w:rFonts w:ascii="Open Sans" w:eastAsia="Times New Roman" w:hAnsi="Open Sans" w:cs="Open Sans"/>
          <w:color w:val="000000"/>
          <w:kern w:val="0"/>
          <w:sz w:val="20"/>
          <w:szCs w:val="20"/>
          <w:lang w:eastAsia="en-AU"/>
          <w14:ligatures w14:val="none"/>
        </w:rPr>
        <w:t> </w:t>
      </w:r>
      <w:r w:rsidRPr="00DC645D">
        <w:rPr>
          <w:rFonts w:ascii="Open Sans" w:eastAsia="Times New Roman" w:hAnsi="Open Sans" w:cs="Open Sans"/>
          <w:color w:val="000000"/>
          <w:kern w:val="0"/>
          <w:sz w:val="20"/>
          <w:szCs w:val="20"/>
          <w:lang w:eastAsia="en-AU"/>
          <w14:ligatures w14:val="none"/>
        </w:rPr>
        <w:br/>
        <w:t>All employees will: </w:t>
      </w:r>
      <w:r w:rsidRPr="00DC645D">
        <w:rPr>
          <w:rFonts w:ascii="Open Sans" w:eastAsia="Times New Roman" w:hAnsi="Open Sans" w:cs="Open Sans"/>
          <w:color w:val="000000"/>
          <w:kern w:val="0"/>
          <w:sz w:val="20"/>
          <w:szCs w:val="20"/>
          <w:lang w:eastAsia="en-AU"/>
          <w14:ligatures w14:val="none"/>
        </w:rPr>
        <w:br/>
        <w:t> </w:t>
      </w:r>
    </w:p>
    <w:p w14:paraId="02000545" w14:textId="77777777" w:rsidR="00DC645D" w:rsidRPr="00DC645D" w:rsidRDefault="00DC645D" w:rsidP="00DC645D">
      <w:pPr>
        <w:numPr>
          <w:ilvl w:val="0"/>
          <w:numId w:val="6"/>
        </w:numPr>
        <w:shd w:val="clear" w:color="auto" w:fill="FFFFFF"/>
        <w:spacing w:before="100" w:beforeAutospacing="1" w:after="100" w:afterAutospacing="1" w:line="240" w:lineRule="auto"/>
        <w:textAlignment w:val="center"/>
        <w:rPr>
          <w:rFonts w:ascii="Open Sans" w:eastAsia="Times New Roman" w:hAnsi="Open Sans" w:cs="Open Sans"/>
          <w:color w:val="000000"/>
          <w:kern w:val="0"/>
          <w:sz w:val="20"/>
          <w:szCs w:val="20"/>
          <w:lang w:eastAsia="en-AU"/>
          <w14:ligatures w14:val="none"/>
        </w:rPr>
      </w:pPr>
      <w:r w:rsidRPr="00DC645D">
        <w:rPr>
          <w:rFonts w:ascii="Open Sans" w:eastAsia="Times New Roman" w:hAnsi="Open Sans" w:cs="Open Sans"/>
          <w:color w:val="000000"/>
          <w:kern w:val="0"/>
          <w:sz w:val="20"/>
          <w:szCs w:val="20"/>
          <w:lang w:eastAsia="en-AU"/>
          <w14:ligatures w14:val="none"/>
        </w:rPr>
        <w:t>Have a performance agreement with their manager, linking individual performance objectives and role requirements to corporate objectives</w:t>
      </w:r>
    </w:p>
    <w:p w14:paraId="55D6E1E9" w14:textId="77777777" w:rsidR="00DC645D" w:rsidRPr="00DC645D" w:rsidRDefault="00DC645D" w:rsidP="00DC645D">
      <w:pPr>
        <w:numPr>
          <w:ilvl w:val="0"/>
          <w:numId w:val="6"/>
        </w:numPr>
        <w:shd w:val="clear" w:color="auto" w:fill="FFFFFF"/>
        <w:spacing w:before="100" w:beforeAutospacing="1" w:after="100" w:afterAutospacing="1" w:line="240" w:lineRule="auto"/>
        <w:textAlignment w:val="center"/>
        <w:rPr>
          <w:rFonts w:ascii="Open Sans" w:eastAsia="Times New Roman" w:hAnsi="Open Sans" w:cs="Open Sans"/>
          <w:color w:val="000000"/>
          <w:kern w:val="0"/>
          <w:sz w:val="20"/>
          <w:szCs w:val="20"/>
          <w:lang w:eastAsia="en-AU"/>
          <w14:ligatures w14:val="none"/>
        </w:rPr>
      </w:pPr>
      <w:r w:rsidRPr="00DC645D">
        <w:rPr>
          <w:rFonts w:ascii="Open Sans" w:eastAsia="Times New Roman" w:hAnsi="Open Sans" w:cs="Open Sans"/>
          <w:color w:val="000000"/>
          <w:kern w:val="0"/>
          <w:sz w:val="20"/>
          <w:szCs w:val="20"/>
          <w:lang w:eastAsia="en-AU"/>
          <w14:ligatures w14:val="none"/>
        </w:rPr>
        <w:t>Participate in an annual performance appraisal</w:t>
      </w:r>
    </w:p>
    <w:p w14:paraId="2FA58A2E" w14:textId="77777777" w:rsidR="00DC645D" w:rsidRPr="00DC645D" w:rsidRDefault="00DC645D" w:rsidP="00DC645D">
      <w:pPr>
        <w:numPr>
          <w:ilvl w:val="0"/>
          <w:numId w:val="6"/>
        </w:numPr>
        <w:shd w:val="clear" w:color="auto" w:fill="FFFFFF"/>
        <w:spacing w:before="100" w:beforeAutospacing="1" w:after="100" w:afterAutospacing="1" w:line="240" w:lineRule="auto"/>
        <w:textAlignment w:val="center"/>
        <w:rPr>
          <w:rFonts w:ascii="Open Sans" w:eastAsia="Times New Roman" w:hAnsi="Open Sans" w:cs="Open Sans"/>
          <w:color w:val="000000"/>
          <w:kern w:val="0"/>
          <w:sz w:val="20"/>
          <w:szCs w:val="20"/>
          <w:lang w:eastAsia="en-AU"/>
          <w14:ligatures w14:val="none"/>
        </w:rPr>
      </w:pPr>
      <w:r w:rsidRPr="00DC645D">
        <w:rPr>
          <w:rFonts w:ascii="Open Sans" w:eastAsia="Times New Roman" w:hAnsi="Open Sans" w:cs="Open Sans"/>
          <w:color w:val="000000"/>
          <w:kern w:val="0"/>
          <w:sz w:val="20"/>
          <w:szCs w:val="20"/>
          <w:lang w:eastAsia="en-AU"/>
          <w14:ligatures w14:val="none"/>
        </w:rPr>
        <w:t>Be responsible, with the support of their managers, for proactively developing their own performance to meet expectations and achieve objectives</w:t>
      </w:r>
    </w:p>
    <w:p w14:paraId="7CB2CBB7" w14:textId="77777777" w:rsidR="00DC645D" w:rsidRPr="00DC645D" w:rsidRDefault="00DC645D" w:rsidP="00DC645D">
      <w:pPr>
        <w:numPr>
          <w:ilvl w:val="0"/>
          <w:numId w:val="6"/>
        </w:numPr>
        <w:shd w:val="clear" w:color="auto" w:fill="FFFFFF"/>
        <w:spacing w:before="100" w:beforeAutospacing="1" w:after="100" w:afterAutospacing="1" w:line="240" w:lineRule="auto"/>
        <w:textAlignment w:val="center"/>
        <w:rPr>
          <w:rFonts w:ascii="Open Sans" w:eastAsia="Times New Roman" w:hAnsi="Open Sans" w:cs="Open Sans"/>
          <w:color w:val="000000"/>
          <w:kern w:val="0"/>
          <w:sz w:val="20"/>
          <w:szCs w:val="20"/>
          <w:lang w:eastAsia="en-AU"/>
          <w14:ligatures w14:val="none"/>
        </w:rPr>
      </w:pPr>
      <w:r w:rsidRPr="00DC645D">
        <w:rPr>
          <w:rFonts w:ascii="Open Sans" w:eastAsia="Times New Roman" w:hAnsi="Open Sans" w:cs="Open Sans"/>
          <w:color w:val="000000"/>
          <w:kern w:val="0"/>
          <w:sz w:val="20"/>
          <w:szCs w:val="20"/>
          <w:lang w:eastAsia="en-AU"/>
          <w14:ligatures w14:val="none"/>
        </w:rPr>
        <w:t>Actively contribute to their performance management by having open and honest conversations with managers and colleagues and providing and receiving constructive feedback</w:t>
      </w:r>
    </w:p>
    <w:p w14:paraId="723E36D8" w14:textId="77777777" w:rsidR="00DC645D" w:rsidRPr="00DC645D" w:rsidRDefault="00DC645D" w:rsidP="00DC645D">
      <w:pPr>
        <w:shd w:val="clear" w:color="auto" w:fill="FFFFFF"/>
        <w:spacing w:after="180" w:line="240" w:lineRule="auto"/>
        <w:textAlignment w:val="center"/>
        <w:rPr>
          <w:rFonts w:ascii="Open Sans" w:eastAsia="Times New Roman" w:hAnsi="Open Sans" w:cs="Open Sans"/>
          <w:color w:val="000000"/>
          <w:kern w:val="0"/>
          <w:sz w:val="20"/>
          <w:szCs w:val="20"/>
          <w:lang w:eastAsia="en-AU"/>
          <w14:ligatures w14:val="none"/>
        </w:rPr>
      </w:pPr>
      <w:r w:rsidRPr="00DC645D">
        <w:rPr>
          <w:rFonts w:ascii="Open Sans" w:eastAsia="Times New Roman" w:hAnsi="Open Sans" w:cs="Open Sans"/>
          <w:b/>
          <w:bCs/>
          <w:color w:val="000000"/>
          <w:kern w:val="0"/>
          <w:sz w:val="20"/>
          <w:szCs w:val="20"/>
          <w:lang w:eastAsia="en-AU"/>
          <w14:ligatures w14:val="none"/>
        </w:rPr>
        <w:t>Quality Improvement</w:t>
      </w:r>
      <w:r w:rsidRPr="00DC645D">
        <w:rPr>
          <w:rFonts w:ascii="Open Sans" w:eastAsia="Times New Roman" w:hAnsi="Open Sans" w:cs="Open Sans"/>
          <w:color w:val="000000"/>
          <w:kern w:val="0"/>
          <w:sz w:val="20"/>
          <w:szCs w:val="20"/>
          <w:lang w:eastAsia="en-AU"/>
          <w14:ligatures w14:val="none"/>
        </w:rPr>
        <w:t> </w:t>
      </w:r>
      <w:r w:rsidRPr="00DC645D">
        <w:rPr>
          <w:rFonts w:ascii="Open Sans" w:eastAsia="Times New Roman" w:hAnsi="Open Sans" w:cs="Open Sans"/>
          <w:color w:val="000000"/>
          <w:kern w:val="0"/>
          <w:sz w:val="20"/>
          <w:szCs w:val="20"/>
          <w:lang w:eastAsia="en-AU"/>
          <w14:ligatures w14:val="none"/>
        </w:rPr>
        <w:br/>
        <w:t>NNSWLHD complies with the National Safety and Quality Health Service Standards. All employees are expected to: </w:t>
      </w:r>
      <w:r w:rsidRPr="00DC645D">
        <w:rPr>
          <w:rFonts w:ascii="Open Sans" w:eastAsia="Times New Roman" w:hAnsi="Open Sans" w:cs="Open Sans"/>
          <w:color w:val="000000"/>
          <w:kern w:val="0"/>
          <w:sz w:val="20"/>
          <w:szCs w:val="20"/>
          <w:lang w:eastAsia="en-AU"/>
          <w14:ligatures w14:val="none"/>
        </w:rPr>
        <w:br/>
        <w:t> </w:t>
      </w:r>
    </w:p>
    <w:p w14:paraId="57CAF6FA" w14:textId="77777777" w:rsidR="00DC645D" w:rsidRPr="00DC645D" w:rsidRDefault="00DC645D" w:rsidP="00DC645D">
      <w:pPr>
        <w:numPr>
          <w:ilvl w:val="0"/>
          <w:numId w:val="7"/>
        </w:numPr>
        <w:shd w:val="clear" w:color="auto" w:fill="FFFFFF"/>
        <w:spacing w:before="100" w:beforeAutospacing="1" w:after="100" w:afterAutospacing="1" w:line="240" w:lineRule="auto"/>
        <w:textAlignment w:val="center"/>
        <w:rPr>
          <w:rFonts w:ascii="Open Sans" w:eastAsia="Times New Roman" w:hAnsi="Open Sans" w:cs="Open Sans"/>
          <w:color w:val="000000"/>
          <w:kern w:val="0"/>
          <w:sz w:val="20"/>
          <w:szCs w:val="20"/>
          <w:lang w:eastAsia="en-AU"/>
          <w14:ligatures w14:val="none"/>
        </w:rPr>
      </w:pPr>
      <w:r w:rsidRPr="00DC645D">
        <w:rPr>
          <w:rFonts w:ascii="Open Sans" w:eastAsia="Times New Roman" w:hAnsi="Open Sans" w:cs="Open Sans"/>
          <w:color w:val="000000"/>
          <w:kern w:val="0"/>
          <w:sz w:val="20"/>
          <w:szCs w:val="20"/>
          <w:lang w:eastAsia="en-AU"/>
          <w14:ligatures w14:val="none"/>
        </w:rPr>
        <w:t>Be aware of and comply with their responsibilities under the Standards</w:t>
      </w:r>
    </w:p>
    <w:p w14:paraId="2071AE10" w14:textId="77777777" w:rsidR="00DC645D" w:rsidRPr="00DC645D" w:rsidRDefault="00DC645D" w:rsidP="00DC645D">
      <w:pPr>
        <w:numPr>
          <w:ilvl w:val="0"/>
          <w:numId w:val="7"/>
        </w:numPr>
        <w:shd w:val="clear" w:color="auto" w:fill="FFFFFF"/>
        <w:spacing w:before="100" w:beforeAutospacing="1" w:after="100" w:afterAutospacing="1" w:line="240" w:lineRule="auto"/>
        <w:textAlignment w:val="center"/>
        <w:rPr>
          <w:rFonts w:ascii="Open Sans" w:eastAsia="Times New Roman" w:hAnsi="Open Sans" w:cs="Open Sans"/>
          <w:color w:val="000000"/>
          <w:kern w:val="0"/>
          <w:sz w:val="20"/>
          <w:szCs w:val="20"/>
          <w:lang w:eastAsia="en-AU"/>
          <w14:ligatures w14:val="none"/>
        </w:rPr>
      </w:pPr>
      <w:r w:rsidRPr="00DC645D">
        <w:rPr>
          <w:rFonts w:ascii="Open Sans" w:eastAsia="Times New Roman" w:hAnsi="Open Sans" w:cs="Open Sans"/>
          <w:color w:val="000000"/>
          <w:kern w:val="0"/>
          <w:sz w:val="20"/>
          <w:szCs w:val="20"/>
          <w:lang w:eastAsia="en-AU"/>
          <w14:ligatures w14:val="none"/>
        </w:rPr>
        <w:t>Actively participate in quality improvement initiatives within their teams</w:t>
      </w:r>
    </w:p>
    <w:p w14:paraId="442F5C1A" w14:textId="77777777" w:rsidR="00DC645D" w:rsidRPr="00DC645D" w:rsidRDefault="00DC645D" w:rsidP="00DC645D">
      <w:pPr>
        <w:numPr>
          <w:ilvl w:val="0"/>
          <w:numId w:val="7"/>
        </w:numPr>
        <w:shd w:val="clear" w:color="auto" w:fill="FFFFFF"/>
        <w:spacing w:before="100" w:beforeAutospacing="1" w:after="100" w:afterAutospacing="1" w:line="240" w:lineRule="auto"/>
        <w:textAlignment w:val="center"/>
        <w:rPr>
          <w:rFonts w:ascii="Open Sans" w:eastAsia="Times New Roman" w:hAnsi="Open Sans" w:cs="Open Sans"/>
          <w:color w:val="000000"/>
          <w:kern w:val="0"/>
          <w:sz w:val="20"/>
          <w:szCs w:val="20"/>
          <w:lang w:eastAsia="en-AU"/>
          <w14:ligatures w14:val="none"/>
        </w:rPr>
      </w:pPr>
      <w:r w:rsidRPr="00DC645D">
        <w:rPr>
          <w:rFonts w:ascii="Open Sans" w:eastAsia="Times New Roman" w:hAnsi="Open Sans" w:cs="Open Sans"/>
          <w:color w:val="000000"/>
          <w:kern w:val="0"/>
          <w:sz w:val="20"/>
          <w:szCs w:val="20"/>
          <w:lang w:eastAsia="en-AU"/>
          <w14:ligatures w14:val="none"/>
        </w:rPr>
        <w:t>Participate in organisation-wide quality improvement activities as required</w:t>
      </w:r>
    </w:p>
    <w:p w14:paraId="67ED2570" w14:textId="77777777" w:rsidR="00DC645D" w:rsidRPr="00DC645D" w:rsidRDefault="00DC645D" w:rsidP="00DC645D">
      <w:pPr>
        <w:shd w:val="clear" w:color="auto" w:fill="FFFFFF"/>
        <w:spacing w:after="180" w:line="240" w:lineRule="auto"/>
        <w:textAlignment w:val="center"/>
        <w:rPr>
          <w:rFonts w:ascii="Open Sans" w:eastAsia="Times New Roman" w:hAnsi="Open Sans" w:cs="Open Sans"/>
          <w:color w:val="000000"/>
          <w:kern w:val="0"/>
          <w:sz w:val="20"/>
          <w:szCs w:val="20"/>
          <w:lang w:eastAsia="en-AU"/>
          <w14:ligatures w14:val="none"/>
        </w:rPr>
      </w:pPr>
      <w:r w:rsidRPr="00DC645D">
        <w:rPr>
          <w:rFonts w:ascii="Open Sans" w:eastAsia="Times New Roman" w:hAnsi="Open Sans" w:cs="Open Sans"/>
          <w:b/>
          <w:bCs/>
          <w:color w:val="000000"/>
          <w:kern w:val="0"/>
          <w:sz w:val="20"/>
          <w:szCs w:val="20"/>
          <w:lang w:eastAsia="en-AU"/>
          <w14:ligatures w14:val="none"/>
        </w:rPr>
        <w:t>Workplace Health &amp; Safety</w:t>
      </w:r>
      <w:r w:rsidRPr="00DC645D">
        <w:rPr>
          <w:rFonts w:ascii="Open Sans" w:eastAsia="Times New Roman" w:hAnsi="Open Sans" w:cs="Open Sans"/>
          <w:color w:val="000000"/>
          <w:kern w:val="0"/>
          <w:sz w:val="20"/>
          <w:szCs w:val="20"/>
          <w:lang w:eastAsia="en-AU"/>
          <w14:ligatures w14:val="none"/>
        </w:rPr>
        <w:t> </w:t>
      </w:r>
      <w:r w:rsidRPr="00DC645D">
        <w:rPr>
          <w:rFonts w:ascii="Open Sans" w:eastAsia="Times New Roman" w:hAnsi="Open Sans" w:cs="Open Sans"/>
          <w:color w:val="000000"/>
          <w:kern w:val="0"/>
          <w:sz w:val="20"/>
          <w:szCs w:val="20"/>
          <w:lang w:eastAsia="en-AU"/>
          <w14:ligatures w14:val="none"/>
        </w:rPr>
        <w:br/>
        <w:t>All employees have responsibilities under the Workplace Health &amp; Safety Act of 2011. Signing this Position Description confirms you understand the responsibilities relevant to your role. </w:t>
      </w:r>
      <w:r w:rsidRPr="00DC645D">
        <w:rPr>
          <w:rFonts w:ascii="Open Sans" w:eastAsia="Times New Roman" w:hAnsi="Open Sans" w:cs="Open Sans"/>
          <w:color w:val="000000"/>
          <w:kern w:val="0"/>
          <w:sz w:val="20"/>
          <w:szCs w:val="20"/>
          <w:lang w:eastAsia="en-AU"/>
          <w14:ligatures w14:val="none"/>
        </w:rPr>
        <w:br/>
        <w:t>  </w:t>
      </w:r>
      <w:r w:rsidRPr="00DC645D">
        <w:rPr>
          <w:rFonts w:ascii="Open Sans" w:eastAsia="Times New Roman" w:hAnsi="Open Sans" w:cs="Open Sans"/>
          <w:color w:val="000000"/>
          <w:kern w:val="0"/>
          <w:sz w:val="20"/>
          <w:szCs w:val="20"/>
          <w:lang w:eastAsia="en-AU"/>
          <w14:ligatures w14:val="none"/>
        </w:rPr>
        <w:br/>
      </w:r>
      <w:r w:rsidRPr="00DC645D">
        <w:rPr>
          <w:rFonts w:ascii="Open Sans" w:eastAsia="Times New Roman" w:hAnsi="Open Sans" w:cs="Open Sans"/>
          <w:b/>
          <w:bCs/>
          <w:color w:val="000000"/>
          <w:kern w:val="0"/>
          <w:sz w:val="20"/>
          <w:szCs w:val="20"/>
          <w:lang w:eastAsia="en-AU"/>
          <w14:ligatures w14:val="none"/>
        </w:rPr>
        <w:t>Risk Management</w:t>
      </w:r>
      <w:r w:rsidRPr="00DC645D">
        <w:rPr>
          <w:rFonts w:ascii="Open Sans" w:eastAsia="Times New Roman" w:hAnsi="Open Sans" w:cs="Open Sans"/>
          <w:color w:val="000000"/>
          <w:kern w:val="0"/>
          <w:sz w:val="20"/>
          <w:szCs w:val="20"/>
          <w:lang w:eastAsia="en-AU"/>
          <w14:ligatures w14:val="none"/>
        </w:rPr>
        <w:t> </w:t>
      </w:r>
      <w:r w:rsidRPr="00DC645D">
        <w:rPr>
          <w:rFonts w:ascii="Open Sans" w:eastAsia="Times New Roman" w:hAnsi="Open Sans" w:cs="Open Sans"/>
          <w:color w:val="000000"/>
          <w:kern w:val="0"/>
          <w:sz w:val="20"/>
          <w:szCs w:val="20"/>
          <w:lang w:eastAsia="en-AU"/>
          <w14:ligatures w14:val="none"/>
        </w:rPr>
        <w:br/>
        <w:t xml:space="preserve">All employees are expected to notify into the incident management system any incidents and </w:t>
      </w:r>
      <w:r w:rsidRPr="00DC645D">
        <w:rPr>
          <w:rFonts w:ascii="Open Sans" w:eastAsia="Times New Roman" w:hAnsi="Open Sans" w:cs="Open Sans"/>
          <w:color w:val="000000"/>
          <w:kern w:val="0"/>
          <w:sz w:val="20"/>
          <w:szCs w:val="20"/>
          <w:lang w:eastAsia="en-AU"/>
          <w14:ligatures w14:val="none"/>
        </w:rPr>
        <w:lastRenderedPageBreak/>
        <w:t>patient complaints which occur in your own area (both clinical and corporate incidents). </w:t>
      </w:r>
      <w:r w:rsidRPr="00DC645D">
        <w:rPr>
          <w:rFonts w:ascii="Open Sans" w:eastAsia="Times New Roman" w:hAnsi="Open Sans" w:cs="Open Sans"/>
          <w:color w:val="000000"/>
          <w:kern w:val="0"/>
          <w:sz w:val="20"/>
          <w:szCs w:val="20"/>
          <w:lang w:eastAsia="en-AU"/>
          <w14:ligatures w14:val="none"/>
        </w:rPr>
        <w:br/>
        <w:t>  </w:t>
      </w:r>
      <w:r w:rsidRPr="00DC645D">
        <w:rPr>
          <w:rFonts w:ascii="Open Sans" w:eastAsia="Times New Roman" w:hAnsi="Open Sans" w:cs="Open Sans"/>
          <w:color w:val="000000"/>
          <w:kern w:val="0"/>
          <w:sz w:val="20"/>
          <w:szCs w:val="20"/>
          <w:lang w:eastAsia="en-AU"/>
          <w14:ligatures w14:val="none"/>
        </w:rPr>
        <w:br/>
        <w:t>All employees will: </w:t>
      </w:r>
      <w:r w:rsidRPr="00DC645D">
        <w:rPr>
          <w:rFonts w:ascii="Open Sans" w:eastAsia="Times New Roman" w:hAnsi="Open Sans" w:cs="Open Sans"/>
          <w:color w:val="000000"/>
          <w:kern w:val="0"/>
          <w:sz w:val="20"/>
          <w:szCs w:val="20"/>
          <w:lang w:eastAsia="en-AU"/>
          <w14:ligatures w14:val="none"/>
        </w:rPr>
        <w:br/>
        <w:t> </w:t>
      </w:r>
    </w:p>
    <w:p w14:paraId="0FC22B48" w14:textId="77777777" w:rsidR="00DC645D" w:rsidRPr="00DC645D" w:rsidRDefault="00DC645D" w:rsidP="00DC645D">
      <w:pPr>
        <w:numPr>
          <w:ilvl w:val="0"/>
          <w:numId w:val="8"/>
        </w:numPr>
        <w:shd w:val="clear" w:color="auto" w:fill="FFFFFF"/>
        <w:spacing w:before="100" w:beforeAutospacing="1" w:after="100" w:afterAutospacing="1" w:line="240" w:lineRule="auto"/>
        <w:textAlignment w:val="center"/>
        <w:rPr>
          <w:rFonts w:ascii="Open Sans" w:eastAsia="Times New Roman" w:hAnsi="Open Sans" w:cs="Open Sans"/>
          <w:color w:val="000000"/>
          <w:kern w:val="0"/>
          <w:sz w:val="20"/>
          <w:szCs w:val="20"/>
          <w:lang w:eastAsia="en-AU"/>
          <w14:ligatures w14:val="none"/>
        </w:rPr>
      </w:pPr>
      <w:r w:rsidRPr="00DC645D">
        <w:rPr>
          <w:rFonts w:ascii="Open Sans" w:eastAsia="Times New Roman" w:hAnsi="Open Sans" w:cs="Open Sans"/>
          <w:color w:val="000000"/>
          <w:kern w:val="0"/>
          <w:sz w:val="20"/>
          <w:szCs w:val="20"/>
          <w:lang w:eastAsia="en-AU"/>
          <w14:ligatures w14:val="none"/>
        </w:rPr>
        <w:t>Identify and manage risks in your own area, and report risks to your manager which are beyond your capacity or authority to manage</w:t>
      </w:r>
    </w:p>
    <w:p w14:paraId="27032AB8" w14:textId="77777777" w:rsidR="00DC645D" w:rsidRPr="00DC645D" w:rsidRDefault="00DC645D" w:rsidP="00DC645D">
      <w:pPr>
        <w:shd w:val="clear" w:color="auto" w:fill="FFFFFF"/>
        <w:spacing w:after="0" w:line="240" w:lineRule="auto"/>
        <w:textAlignment w:val="bottom"/>
        <w:rPr>
          <w:rFonts w:ascii="Open Sans" w:eastAsia="Times New Roman" w:hAnsi="Open Sans" w:cs="Open Sans"/>
          <w:color w:val="000000"/>
          <w:kern w:val="0"/>
          <w:sz w:val="20"/>
          <w:szCs w:val="20"/>
          <w:lang w:eastAsia="en-AU"/>
          <w14:ligatures w14:val="none"/>
        </w:rPr>
      </w:pPr>
      <w:r w:rsidRPr="00DC645D">
        <w:rPr>
          <w:rFonts w:ascii="Open Sans" w:eastAsia="Times New Roman" w:hAnsi="Open Sans" w:cs="Open Sans"/>
          <w:color w:val="000000"/>
          <w:kern w:val="0"/>
          <w:sz w:val="20"/>
          <w:szCs w:val="20"/>
          <w:lang w:eastAsia="en-AU"/>
          <w14:ligatures w14:val="none"/>
        </w:rPr>
        <w:t>Selection Criteria</w:t>
      </w:r>
    </w:p>
    <w:p w14:paraId="3F8AAC36" w14:textId="77777777" w:rsidR="00DC645D" w:rsidRPr="00DC645D" w:rsidRDefault="00DC645D" w:rsidP="00DC645D">
      <w:pPr>
        <w:shd w:val="clear" w:color="auto" w:fill="FFFFFF"/>
        <w:spacing w:after="180" w:line="240" w:lineRule="auto"/>
        <w:textAlignment w:val="center"/>
        <w:rPr>
          <w:rFonts w:ascii="Open Sans" w:eastAsia="Times New Roman" w:hAnsi="Open Sans" w:cs="Open Sans"/>
          <w:b/>
          <w:bCs/>
          <w:color w:val="000000"/>
          <w:kern w:val="0"/>
          <w:sz w:val="20"/>
          <w:szCs w:val="20"/>
          <w:lang w:eastAsia="en-AU"/>
          <w14:ligatures w14:val="none"/>
        </w:rPr>
      </w:pPr>
      <w:r w:rsidRPr="00DC645D">
        <w:rPr>
          <w:rFonts w:ascii="Open Sans" w:eastAsia="Times New Roman" w:hAnsi="Open Sans" w:cs="Open Sans"/>
          <w:b/>
          <w:bCs/>
          <w:color w:val="000000"/>
          <w:kern w:val="0"/>
          <w:sz w:val="20"/>
          <w:szCs w:val="20"/>
          <w:lang w:eastAsia="en-AU"/>
          <w14:ligatures w14:val="none"/>
        </w:rPr>
        <w:t> </w:t>
      </w:r>
    </w:p>
    <w:p w14:paraId="45FD6584" w14:textId="77777777" w:rsidR="00DC645D" w:rsidRPr="00DC645D" w:rsidRDefault="00DC645D" w:rsidP="00DC645D">
      <w:pPr>
        <w:numPr>
          <w:ilvl w:val="0"/>
          <w:numId w:val="9"/>
        </w:numPr>
        <w:shd w:val="clear" w:color="auto" w:fill="FFFFFF"/>
        <w:spacing w:before="100" w:beforeAutospacing="1" w:after="100" w:afterAutospacing="1" w:line="240" w:lineRule="auto"/>
        <w:textAlignment w:val="center"/>
        <w:rPr>
          <w:rFonts w:ascii="Open Sans" w:eastAsia="Times New Roman" w:hAnsi="Open Sans" w:cs="Open Sans"/>
          <w:b/>
          <w:bCs/>
          <w:color w:val="000000"/>
          <w:kern w:val="0"/>
          <w:sz w:val="20"/>
          <w:szCs w:val="20"/>
          <w:lang w:eastAsia="en-AU"/>
          <w14:ligatures w14:val="none"/>
        </w:rPr>
      </w:pPr>
      <w:r w:rsidRPr="00DC645D">
        <w:rPr>
          <w:rFonts w:ascii="Open Sans" w:eastAsia="Times New Roman" w:hAnsi="Open Sans" w:cs="Open Sans"/>
          <w:b/>
          <w:bCs/>
          <w:color w:val="000000"/>
          <w:kern w:val="0"/>
          <w:sz w:val="20"/>
          <w:szCs w:val="20"/>
          <w:lang w:eastAsia="en-AU"/>
          <w14:ligatures w14:val="none"/>
        </w:rPr>
        <w:t xml:space="preserve">Relevant tertiary qualifications in Social Work and eligible for membership of The Australian Social Work Association. To be appointed as </w:t>
      </w:r>
      <w:proofErr w:type="gramStart"/>
      <w:r w:rsidRPr="00DC645D">
        <w:rPr>
          <w:rFonts w:ascii="Open Sans" w:eastAsia="Times New Roman" w:hAnsi="Open Sans" w:cs="Open Sans"/>
          <w:b/>
          <w:bCs/>
          <w:color w:val="000000"/>
          <w:kern w:val="0"/>
          <w:sz w:val="20"/>
          <w:szCs w:val="20"/>
          <w:lang w:eastAsia="en-AU"/>
          <w14:ligatures w14:val="none"/>
        </w:rPr>
        <w:t>a Level 2 Health Professional evidence</w:t>
      </w:r>
      <w:proofErr w:type="gramEnd"/>
      <w:r w:rsidRPr="00DC645D">
        <w:rPr>
          <w:rFonts w:ascii="Open Sans" w:eastAsia="Times New Roman" w:hAnsi="Open Sans" w:cs="Open Sans"/>
          <w:b/>
          <w:bCs/>
          <w:color w:val="000000"/>
          <w:kern w:val="0"/>
          <w:sz w:val="20"/>
          <w:szCs w:val="20"/>
          <w:lang w:eastAsia="en-AU"/>
          <w14:ligatures w14:val="none"/>
        </w:rPr>
        <w:t xml:space="preserve"> must be provided of three years' clinical experience.</w:t>
      </w:r>
    </w:p>
    <w:p w14:paraId="252C40E3" w14:textId="77777777" w:rsidR="00DC645D" w:rsidRPr="00DC645D" w:rsidRDefault="00DC645D" w:rsidP="00DC645D">
      <w:pPr>
        <w:numPr>
          <w:ilvl w:val="0"/>
          <w:numId w:val="9"/>
        </w:numPr>
        <w:shd w:val="clear" w:color="auto" w:fill="FFFFFF"/>
        <w:spacing w:before="100" w:beforeAutospacing="1" w:after="100" w:afterAutospacing="1" w:line="240" w:lineRule="auto"/>
        <w:textAlignment w:val="center"/>
        <w:rPr>
          <w:rFonts w:ascii="Open Sans" w:eastAsia="Times New Roman" w:hAnsi="Open Sans" w:cs="Open Sans"/>
          <w:b/>
          <w:bCs/>
          <w:color w:val="000000"/>
          <w:kern w:val="0"/>
          <w:sz w:val="20"/>
          <w:szCs w:val="20"/>
          <w:lang w:eastAsia="en-AU"/>
          <w14:ligatures w14:val="none"/>
        </w:rPr>
      </w:pPr>
      <w:r w:rsidRPr="00DC645D">
        <w:rPr>
          <w:rFonts w:ascii="Open Sans" w:eastAsia="Times New Roman" w:hAnsi="Open Sans" w:cs="Open Sans"/>
          <w:b/>
          <w:bCs/>
          <w:color w:val="000000"/>
          <w:kern w:val="0"/>
          <w:sz w:val="20"/>
          <w:szCs w:val="20"/>
          <w:lang w:eastAsia="en-AU"/>
          <w14:ligatures w14:val="none"/>
        </w:rPr>
        <w:t>Demonstrated ability to provide clinical Social Work services within the scope of practice of the position.</w:t>
      </w:r>
    </w:p>
    <w:p w14:paraId="2DC20654" w14:textId="77777777" w:rsidR="00DC645D" w:rsidRPr="00DC645D" w:rsidRDefault="00DC645D" w:rsidP="00DC645D">
      <w:pPr>
        <w:numPr>
          <w:ilvl w:val="0"/>
          <w:numId w:val="9"/>
        </w:numPr>
        <w:shd w:val="clear" w:color="auto" w:fill="FFFFFF"/>
        <w:spacing w:before="100" w:beforeAutospacing="1" w:after="100" w:afterAutospacing="1" w:line="240" w:lineRule="auto"/>
        <w:textAlignment w:val="center"/>
        <w:rPr>
          <w:rFonts w:ascii="Open Sans" w:eastAsia="Times New Roman" w:hAnsi="Open Sans" w:cs="Open Sans"/>
          <w:b/>
          <w:bCs/>
          <w:color w:val="000000"/>
          <w:kern w:val="0"/>
          <w:sz w:val="20"/>
          <w:szCs w:val="20"/>
          <w:lang w:eastAsia="en-AU"/>
          <w14:ligatures w14:val="none"/>
        </w:rPr>
      </w:pPr>
      <w:r w:rsidRPr="00DC645D">
        <w:rPr>
          <w:rFonts w:ascii="Open Sans" w:eastAsia="Times New Roman" w:hAnsi="Open Sans" w:cs="Open Sans"/>
          <w:b/>
          <w:bCs/>
          <w:color w:val="000000"/>
          <w:kern w:val="0"/>
          <w:sz w:val="20"/>
          <w:szCs w:val="20"/>
          <w:lang w:eastAsia="en-AU"/>
          <w14:ligatures w14:val="none"/>
        </w:rPr>
        <w:t>Demonstrated ability to utilise problem solving skills and a multidisciplinary team approach in the planning, delivery and coordination of patient care</w:t>
      </w:r>
    </w:p>
    <w:p w14:paraId="07799165" w14:textId="77777777" w:rsidR="00DC645D" w:rsidRPr="00DC645D" w:rsidRDefault="00DC645D" w:rsidP="00DC645D">
      <w:pPr>
        <w:numPr>
          <w:ilvl w:val="0"/>
          <w:numId w:val="9"/>
        </w:numPr>
        <w:shd w:val="clear" w:color="auto" w:fill="FFFFFF"/>
        <w:spacing w:before="100" w:beforeAutospacing="1" w:after="100" w:afterAutospacing="1" w:line="240" w:lineRule="auto"/>
        <w:textAlignment w:val="center"/>
        <w:rPr>
          <w:rFonts w:ascii="Open Sans" w:eastAsia="Times New Roman" w:hAnsi="Open Sans" w:cs="Open Sans"/>
          <w:b/>
          <w:bCs/>
          <w:color w:val="000000"/>
          <w:kern w:val="0"/>
          <w:sz w:val="20"/>
          <w:szCs w:val="20"/>
          <w:lang w:eastAsia="en-AU"/>
          <w14:ligatures w14:val="none"/>
        </w:rPr>
      </w:pPr>
      <w:r w:rsidRPr="00DC645D">
        <w:rPr>
          <w:rFonts w:ascii="Open Sans" w:eastAsia="Times New Roman" w:hAnsi="Open Sans" w:cs="Open Sans"/>
          <w:b/>
          <w:bCs/>
          <w:color w:val="000000"/>
          <w:kern w:val="0"/>
          <w:sz w:val="20"/>
          <w:szCs w:val="20"/>
          <w:lang w:eastAsia="en-AU"/>
          <w14:ligatures w14:val="none"/>
        </w:rPr>
        <w:t>Demonstrated effective communication through the use of information technology, written, verbal and interpersonal skills with the ability to identify key messages, issues and concerns when communicating with others</w:t>
      </w:r>
    </w:p>
    <w:p w14:paraId="5DCB911A" w14:textId="77777777" w:rsidR="00DC645D" w:rsidRPr="00DC645D" w:rsidRDefault="00DC645D" w:rsidP="00DC645D">
      <w:pPr>
        <w:numPr>
          <w:ilvl w:val="0"/>
          <w:numId w:val="9"/>
        </w:numPr>
        <w:shd w:val="clear" w:color="auto" w:fill="FFFFFF"/>
        <w:spacing w:before="100" w:beforeAutospacing="1" w:after="100" w:afterAutospacing="1" w:line="240" w:lineRule="auto"/>
        <w:textAlignment w:val="center"/>
        <w:rPr>
          <w:rFonts w:ascii="Open Sans" w:eastAsia="Times New Roman" w:hAnsi="Open Sans" w:cs="Open Sans"/>
          <w:b/>
          <w:bCs/>
          <w:color w:val="000000"/>
          <w:kern w:val="0"/>
          <w:sz w:val="20"/>
          <w:szCs w:val="20"/>
          <w:lang w:eastAsia="en-AU"/>
          <w14:ligatures w14:val="none"/>
        </w:rPr>
      </w:pPr>
      <w:r w:rsidRPr="00DC645D">
        <w:rPr>
          <w:rFonts w:ascii="Open Sans" w:eastAsia="Times New Roman" w:hAnsi="Open Sans" w:cs="Open Sans"/>
          <w:b/>
          <w:bCs/>
          <w:color w:val="000000"/>
          <w:kern w:val="0"/>
          <w:sz w:val="20"/>
          <w:szCs w:val="20"/>
          <w:lang w:eastAsia="en-AU"/>
          <w14:ligatures w14:val="none"/>
        </w:rPr>
        <w:t>Demonstrated ability to effectively prioritise and organise own work/caseload</w:t>
      </w:r>
    </w:p>
    <w:p w14:paraId="658A823D" w14:textId="77777777" w:rsidR="00DC645D" w:rsidRPr="00DC645D" w:rsidRDefault="00DC645D" w:rsidP="00DC645D">
      <w:pPr>
        <w:numPr>
          <w:ilvl w:val="0"/>
          <w:numId w:val="9"/>
        </w:numPr>
        <w:shd w:val="clear" w:color="auto" w:fill="FFFFFF"/>
        <w:spacing w:before="100" w:beforeAutospacing="1" w:after="100" w:afterAutospacing="1" w:line="240" w:lineRule="auto"/>
        <w:textAlignment w:val="center"/>
        <w:rPr>
          <w:rFonts w:ascii="Open Sans" w:eastAsia="Times New Roman" w:hAnsi="Open Sans" w:cs="Open Sans"/>
          <w:b/>
          <w:bCs/>
          <w:color w:val="000000"/>
          <w:kern w:val="0"/>
          <w:sz w:val="20"/>
          <w:szCs w:val="20"/>
          <w:lang w:eastAsia="en-AU"/>
          <w14:ligatures w14:val="none"/>
        </w:rPr>
      </w:pPr>
      <w:r w:rsidRPr="00DC645D">
        <w:rPr>
          <w:rFonts w:ascii="Open Sans" w:eastAsia="Times New Roman" w:hAnsi="Open Sans" w:cs="Open Sans"/>
          <w:b/>
          <w:bCs/>
          <w:color w:val="000000"/>
          <w:kern w:val="0"/>
          <w:sz w:val="20"/>
          <w:szCs w:val="20"/>
          <w:lang w:eastAsia="en-AU"/>
          <w14:ligatures w14:val="none"/>
        </w:rPr>
        <w:t xml:space="preserve">Demonstrated knowledge and understanding of </w:t>
      </w:r>
      <w:proofErr w:type="gramStart"/>
      <w:r w:rsidRPr="00DC645D">
        <w:rPr>
          <w:rFonts w:ascii="Open Sans" w:eastAsia="Times New Roman" w:hAnsi="Open Sans" w:cs="Open Sans"/>
          <w:b/>
          <w:bCs/>
          <w:color w:val="000000"/>
          <w:kern w:val="0"/>
          <w:sz w:val="20"/>
          <w:szCs w:val="20"/>
          <w:lang w:eastAsia="en-AU"/>
          <w14:ligatures w14:val="none"/>
        </w:rPr>
        <w:t>person centred</w:t>
      </w:r>
      <w:proofErr w:type="gramEnd"/>
      <w:r w:rsidRPr="00DC645D">
        <w:rPr>
          <w:rFonts w:ascii="Open Sans" w:eastAsia="Times New Roman" w:hAnsi="Open Sans" w:cs="Open Sans"/>
          <w:b/>
          <w:bCs/>
          <w:color w:val="000000"/>
          <w:kern w:val="0"/>
          <w:sz w:val="20"/>
          <w:szCs w:val="20"/>
          <w:lang w:eastAsia="en-AU"/>
          <w14:ligatures w14:val="none"/>
        </w:rPr>
        <w:t xml:space="preserve"> care, quality improvement and evidence based practice</w:t>
      </w:r>
    </w:p>
    <w:p w14:paraId="0DB3384D" w14:textId="77777777" w:rsidR="00DC645D" w:rsidRPr="00DC645D" w:rsidRDefault="00DC645D" w:rsidP="00DC645D">
      <w:pPr>
        <w:numPr>
          <w:ilvl w:val="0"/>
          <w:numId w:val="9"/>
        </w:numPr>
        <w:shd w:val="clear" w:color="auto" w:fill="FFFFFF"/>
        <w:spacing w:before="100" w:beforeAutospacing="1" w:after="100" w:afterAutospacing="1" w:line="240" w:lineRule="auto"/>
        <w:textAlignment w:val="center"/>
        <w:rPr>
          <w:rFonts w:ascii="Open Sans" w:eastAsia="Times New Roman" w:hAnsi="Open Sans" w:cs="Open Sans"/>
          <w:b/>
          <w:bCs/>
          <w:color w:val="000000"/>
          <w:kern w:val="0"/>
          <w:sz w:val="20"/>
          <w:szCs w:val="20"/>
          <w:lang w:eastAsia="en-AU"/>
          <w14:ligatures w14:val="none"/>
        </w:rPr>
      </w:pPr>
      <w:r w:rsidRPr="00DC645D">
        <w:rPr>
          <w:rFonts w:ascii="Open Sans" w:eastAsia="Times New Roman" w:hAnsi="Open Sans" w:cs="Open Sans"/>
          <w:b/>
          <w:bCs/>
          <w:color w:val="000000"/>
          <w:kern w:val="0"/>
          <w:sz w:val="20"/>
          <w:szCs w:val="20"/>
          <w:lang w:eastAsia="en-AU"/>
          <w14:ligatures w14:val="none"/>
        </w:rPr>
        <w:t xml:space="preserve">Ability to work in sites across the Local Health District as required or directed with a valid unrestricted drivers' licence for use in NSW and willingness to travel in the course of employment. Availability and capacity to participate in a </w:t>
      </w:r>
      <w:proofErr w:type="gramStart"/>
      <w:r w:rsidRPr="00DC645D">
        <w:rPr>
          <w:rFonts w:ascii="Open Sans" w:eastAsia="Times New Roman" w:hAnsi="Open Sans" w:cs="Open Sans"/>
          <w:b/>
          <w:bCs/>
          <w:color w:val="000000"/>
          <w:kern w:val="0"/>
          <w:sz w:val="20"/>
          <w:szCs w:val="20"/>
          <w:lang w:eastAsia="en-AU"/>
          <w14:ligatures w14:val="none"/>
        </w:rPr>
        <w:t>seven day</w:t>
      </w:r>
      <w:proofErr w:type="gramEnd"/>
      <w:r w:rsidRPr="00DC645D">
        <w:rPr>
          <w:rFonts w:ascii="Open Sans" w:eastAsia="Times New Roman" w:hAnsi="Open Sans" w:cs="Open Sans"/>
          <w:b/>
          <w:bCs/>
          <w:color w:val="000000"/>
          <w:kern w:val="0"/>
          <w:sz w:val="20"/>
          <w:szCs w:val="20"/>
          <w:lang w:eastAsia="en-AU"/>
          <w14:ligatures w14:val="none"/>
        </w:rPr>
        <w:t xml:space="preserve"> rotating roster that includes working all days of the week including public holidays (if applicable)</w:t>
      </w:r>
    </w:p>
    <w:p w14:paraId="2F83A928" w14:textId="77777777" w:rsidR="00DC645D" w:rsidRPr="00DC645D" w:rsidRDefault="00DC645D" w:rsidP="00DC645D">
      <w:pPr>
        <w:shd w:val="clear" w:color="auto" w:fill="FFFFFF"/>
        <w:spacing w:line="240" w:lineRule="auto"/>
        <w:textAlignment w:val="center"/>
        <w:rPr>
          <w:rFonts w:ascii="Open Sans" w:eastAsia="Times New Roman" w:hAnsi="Open Sans" w:cs="Open Sans"/>
          <w:b/>
          <w:bCs/>
          <w:color w:val="000000"/>
          <w:kern w:val="0"/>
          <w:sz w:val="20"/>
          <w:szCs w:val="20"/>
          <w:lang w:eastAsia="en-AU"/>
          <w14:ligatures w14:val="none"/>
        </w:rPr>
      </w:pPr>
      <w:r w:rsidRPr="00DC645D">
        <w:rPr>
          <w:rFonts w:ascii="Open Sans" w:eastAsia="Times New Roman" w:hAnsi="Open Sans" w:cs="Open Sans"/>
          <w:b/>
          <w:bCs/>
          <w:color w:val="000000"/>
          <w:kern w:val="0"/>
          <w:sz w:val="20"/>
          <w:szCs w:val="20"/>
          <w:lang w:eastAsia="en-AU"/>
          <w14:ligatures w14:val="none"/>
        </w:rPr>
        <w:t> </w:t>
      </w:r>
    </w:p>
    <w:p w14:paraId="6689235D" w14:textId="77777777" w:rsidR="00E80C22" w:rsidRDefault="00E80C22"/>
    <w:sectPr w:rsidR="00E80C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5B40"/>
    <w:multiLevelType w:val="multilevel"/>
    <w:tmpl w:val="E6B8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1C4660"/>
    <w:multiLevelType w:val="multilevel"/>
    <w:tmpl w:val="07F0E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0351AB"/>
    <w:multiLevelType w:val="multilevel"/>
    <w:tmpl w:val="AF94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6762B1"/>
    <w:multiLevelType w:val="multilevel"/>
    <w:tmpl w:val="F9F8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855123"/>
    <w:multiLevelType w:val="multilevel"/>
    <w:tmpl w:val="FCB8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026838"/>
    <w:multiLevelType w:val="multilevel"/>
    <w:tmpl w:val="EE42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60326A"/>
    <w:multiLevelType w:val="multilevel"/>
    <w:tmpl w:val="B228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ED6FD5"/>
    <w:multiLevelType w:val="multilevel"/>
    <w:tmpl w:val="F90E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4002CC"/>
    <w:multiLevelType w:val="multilevel"/>
    <w:tmpl w:val="193A0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7"/>
  </w:num>
  <w:num w:numId="5">
    <w:abstractNumId w:val="0"/>
  </w:num>
  <w:num w:numId="6">
    <w:abstractNumId w:val="8"/>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45D"/>
    <w:rsid w:val="00DA3F3E"/>
    <w:rsid w:val="00DC645D"/>
    <w:rsid w:val="00E80C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5776B"/>
  <w15:chartTrackingRefBased/>
  <w15:docId w15:val="{C30B8863-1398-4C47-A0F9-2A4994880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574341">
      <w:bodyDiv w:val="1"/>
      <w:marLeft w:val="0"/>
      <w:marRight w:val="0"/>
      <w:marTop w:val="0"/>
      <w:marBottom w:val="0"/>
      <w:divBdr>
        <w:top w:val="none" w:sz="0" w:space="0" w:color="auto"/>
        <w:left w:val="none" w:sz="0" w:space="0" w:color="auto"/>
        <w:bottom w:val="none" w:sz="0" w:space="0" w:color="auto"/>
        <w:right w:val="none" w:sz="0" w:space="0" w:color="auto"/>
      </w:divBdr>
      <w:divsChild>
        <w:div w:id="1219708081">
          <w:marLeft w:val="0"/>
          <w:marRight w:val="0"/>
          <w:marTop w:val="150"/>
          <w:marBottom w:val="0"/>
          <w:divBdr>
            <w:top w:val="none" w:sz="0" w:space="0" w:color="auto"/>
            <w:left w:val="none" w:sz="0" w:space="0" w:color="auto"/>
            <w:bottom w:val="none" w:sz="0" w:space="0" w:color="auto"/>
            <w:right w:val="none" w:sz="0" w:space="0" w:color="auto"/>
          </w:divBdr>
          <w:divsChild>
            <w:div w:id="1348867636">
              <w:marLeft w:val="0"/>
              <w:marRight w:val="0"/>
              <w:marTop w:val="0"/>
              <w:marBottom w:val="0"/>
              <w:divBdr>
                <w:top w:val="none" w:sz="0" w:space="0" w:color="auto"/>
                <w:left w:val="none" w:sz="0" w:space="0" w:color="auto"/>
                <w:bottom w:val="none" w:sz="0" w:space="0" w:color="auto"/>
                <w:right w:val="none" w:sz="0" w:space="0" w:color="auto"/>
              </w:divBdr>
              <w:divsChild>
                <w:div w:id="1212376049">
                  <w:marLeft w:val="0"/>
                  <w:marRight w:val="0"/>
                  <w:marTop w:val="0"/>
                  <w:marBottom w:val="0"/>
                  <w:divBdr>
                    <w:top w:val="none" w:sz="0" w:space="0" w:color="auto"/>
                    <w:left w:val="none" w:sz="0" w:space="0" w:color="auto"/>
                    <w:bottom w:val="none" w:sz="0" w:space="0" w:color="auto"/>
                    <w:right w:val="none" w:sz="0" w:space="0" w:color="auto"/>
                  </w:divBdr>
                </w:div>
                <w:div w:id="11513371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41307814">
          <w:marLeft w:val="0"/>
          <w:marRight w:val="0"/>
          <w:marTop w:val="150"/>
          <w:marBottom w:val="0"/>
          <w:divBdr>
            <w:top w:val="none" w:sz="0" w:space="0" w:color="auto"/>
            <w:left w:val="none" w:sz="0" w:space="0" w:color="auto"/>
            <w:bottom w:val="none" w:sz="0" w:space="0" w:color="auto"/>
            <w:right w:val="none" w:sz="0" w:space="0" w:color="auto"/>
          </w:divBdr>
          <w:divsChild>
            <w:div w:id="2006124537">
              <w:marLeft w:val="0"/>
              <w:marRight w:val="0"/>
              <w:marTop w:val="0"/>
              <w:marBottom w:val="225"/>
              <w:divBdr>
                <w:top w:val="none" w:sz="0" w:space="0" w:color="auto"/>
                <w:left w:val="none" w:sz="0" w:space="0" w:color="auto"/>
                <w:bottom w:val="none" w:sz="0" w:space="0" w:color="auto"/>
                <w:right w:val="none" w:sz="0" w:space="0" w:color="auto"/>
              </w:divBdr>
              <w:divsChild>
                <w:div w:id="1661690132">
                  <w:marLeft w:val="0"/>
                  <w:marRight w:val="0"/>
                  <w:marTop w:val="0"/>
                  <w:marBottom w:val="0"/>
                  <w:divBdr>
                    <w:top w:val="none" w:sz="0" w:space="0" w:color="auto"/>
                    <w:left w:val="none" w:sz="0" w:space="0" w:color="auto"/>
                    <w:bottom w:val="none" w:sz="0" w:space="0" w:color="auto"/>
                    <w:right w:val="none" w:sz="0" w:space="0" w:color="auto"/>
                  </w:divBdr>
                </w:div>
                <w:div w:id="18852179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04738203">
          <w:marLeft w:val="0"/>
          <w:marRight w:val="0"/>
          <w:marTop w:val="150"/>
          <w:marBottom w:val="0"/>
          <w:divBdr>
            <w:top w:val="none" w:sz="0" w:space="0" w:color="auto"/>
            <w:left w:val="none" w:sz="0" w:space="0" w:color="auto"/>
            <w:bottom w:val="none" w:sz="0" w:space="0" w:color="auto"/>
            <w:right w:val="none" w:sz="0" w:space="0" w:color="auto"/>
          </w:divBdr>
          <w:divsChild>
            <w:div w:id="761023636">
              <w:marLeft w:val="0"/>
              <w:marRight w:val="0"/>
              <w:marTop w:val="0"/>
              <w:marBottom w:val="225"/>
              <w:divBdr>
                <w:top w:val="none" w:sz="0" w:space="0" w:color="auto"/>
                <w:left w:val="none" w:sz="0" w:space="0" w:color="auto"/>
                <w:bottom w:val="none" w:sz="0" w:space="0" w:color="auto"/>
                <w:right w:val="none" w:sz="0" w:space="0" w:color="auto"/>
              </w:divBdr>
              <w:divsChild>
                <w:div w:id="933783912">
                  <w:marLeft w:val="0"/>
                  <w:marRight w:val="0"/>
                  <w:marTop w:val="0"/>
                  <w:marBottom w:val="0"/>
                  <w:divBdr>
                    <w:top w:val="none" w:sz="0" w:space="0" w:color="auto"/>
                    <w:left w:val="none" w:sz="0" w:space="0" w:color="auto"/>
                    <w:bottom w:val="none" w:sz="0" w:space="0" w:color="auto"/>
                    <w:right w:val="none" w:sz="0" w:space="0" w:color="auto"/>
                  </w:divBdr>
                </w:div>
                <w:div w:id="2533201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73517352">
          <w:marLeft w:val="0"/>
          <w:marRight w:val="0"/>
          <w:marTop w:val="150"/>
          <w:marBottom w:val="0"/>
          <w:divBdr>
            <w:top w:val="none" w:sz="0" w:space="0" w:color="auto"/>
            <w:left w:val="none" w:sz="0" w:space="0" w:color="auto"/>
            <w:bottom w:val="none" w:sz="0" w:space="0" w:color="auto"/>
            <w:right w:val="none" w:sz="0" w:space="0" w:color="auto"/>
          </w:divBdr>
          <w:divsChild>
            <w:div w:id="564334719">
              <w:marLeft w:val="0"/>
              <w:marRight w:val="0"/>
              <w:marTop w:val="0"/>
              <w:marBottom w:val="75"/>
              <w:divBdr>
                <w:top w:val="none" w:sz="0" w:space="0" w:color="auto"/>
                <w:left w:val="none" w:sz="0" w:space="0" w:color="auto"/>
                <w:bottom w:val="none" w:sz="0" w:space="0" w:color="auto"/>
                <w:right w:val="none" w:sz="0" w:space="0" w:color="auto"/>
              </w:divBdr>
            </w:div>
          </w:divsChild>
        </w:div>
        <w:div w:id="688677653">
          <w:marLeft w:val="0"/>
          <w:marRight w:val="0"/>
          <w:marTop w:val="150"/>
          <w:marBottom w:val="0"/>
          <w:divBdr>
            <w:top w:val="none" w:sz="0" w:space="0" w:color="auto"/>
            <w:left w:val="none" w:sz="0" w:space="0" w:color="auto"/>
            <w:bottom w:val="none" w:sz="0" w:space="0" w:color="auto"/>
            <w:right w:val="none" w:sz="0" w:space="0" w:color="auto"/>
          </w:divBdr>
          <w:divsChild>
            <w:div w:id="1615012587">
              <w:marLeft w:val="0"/>
              <w:marRight w:val="0"/>
              <w:marTop w:val="0"/>
              <w:marBottom w:val="75"/>
              <w:divBdr>
                <w:top w:val="none" w:sz="0" w:space="0" w:color="auto"/>
                <w:left w:val="none" w:sz="0" w:space="0" w:color="auto"/>
                <w:bottom w:val="none" w:sz="0" w:space="0" w:color="auto"/>
                <w:right w:val="none" w:sz="0" w:space="0" w:color="auto"/>
              </w:divBdr>
            </w:div>
          </w:divsChild>
        </w:div>
        <w:div w:id="1121342225">
          <w:marLeft w:val="0"/>
          <w:marRight w:val="0"/>
          <w:marTop w:val="150"/>
          <w:marBottom w:val="0"/>
          <w:divBdr>
            <w:top w:val="none" w:sz="0" w:space="0" w:color="auto"/>
            <w:left w:val="none" w:sz="0" w:space="0" w:color="auto"/>
            <w:bottom w:val="none" w:sz="0" w:space="0" w:color="auto"/>
            <w:right w:val="none" w:sz="0" w:space="0" w:color="auto"/>
          </w:divBdr>
          <w:divsChild>
            <w:div w:id="54790136">
              <w:marLeft w:val="0"/>
              <w:marRight w:val="0"/>
              <w:marTop w:val="0"/>
              <w:marBottom w:val="225"/>
              <w:divBdr>
                <w:top w:val="none" w:sz="0" w:space="0" w:color="auto"/>
                <w:left w:val="none" w:sz="0" w:space="0" w:color="auto"/>
                <w:bottom w:val="none" w:sz="0" w:space="0" w:color="auto"/>
                <w:right w:val="none" w:sz="0" w:space="0" w:color="auto"/>
              </w:divBdr>
              <w:divsChild>
                <w:div w:id="1322005482">
                  <w:marLeft w:val="0"/>
                  <w:marRight w:val="0"/>
                  <w:marTop w:val="0"/>
                  <w:marBottom w:val="0"/>
                  <w:divBdr>
                    <w:top w:val="none" w:sz="0" w:space="0" w:color="auto"/>
                    <w:left w:val="none" w:sz="0" w:space="0" w:color="auto"/>
                    <w:bottom w:val="none" w:sz="0" w:space="0" w:color="auto"/>
                    <w:right w:val="none" w:sz="0" w:space="0" w:color="auto"/>
                  </w:divBdr>
                </w:div>
                <w:div w:id="5214331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75468671">
          <w:marLeft w:val="0"/>
          <w:marRight w:val="0"/>
          <w:marTop w:val="150"/>
          <w:marBottom w:val="0"/>
          <w:divBdr>
            <w:top w:val="none" w:sz="0" w:space="0" w:color="auto"/>
            <w:left w:val="none" w:sz="0" w:space="0" w:color="auto"/>
            <w:bottom w:val="none" w:sz="0" w:space="0" w:color="auto"/>
            <w:right w:val="none" w:sz="0" w:space="0" w:color="auto"/>
          </w:divBdr>
          <w:divsChild>
            <w:div w:id="2032418115">
              <w:marLeft w:val="0"/>
              <w:marRight w:val="0"/>
              <w:marTop w:val="0"/>
              <w:marBottom w:val="225"/>
              <w:divBdr>
                <w:top w:val="none" w:sz="0" w:space="0" w:color="auto"/>
                <w:left w:val="none" w:sz="0" w:space="0" w:color="auto"/>
                <w:bottom w:val="none" w:sz="0" w:space="0" w:color="auto"/>
                <w:right w:val="none" w:sz="0" w:space="0" w:color="auto"/>
              </w:divBdr>
              <w:divsChild>
                <w:div w:id="1506629033">
                  <w:marLeft w:val="0"/>
                  <w:marRight w:val="0"/>
                  <w:marTop w:val="0"/>
                  <w:marBottom w:val="0"/>
                  <w:divBdr>
                    <w:top w:val="none" w:sz="0" w:space="0" w:color="auto"/>
                    <w:left w:val="none" w:sz="0" w:space="0" w:color="auto"/>
                    <w:bottom w:val="none" w:sz="0" w:space="0" w:color="auto"/>
                    <w:right w:val="none" w:sz="0" w:space="0" w:color="auto"/>
                  </w:divBdr>
                </w:div>
                <w:div w:id="13058138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04266124">
          <w:marLeft w:val="0"/>
          <w:marRight w:val="0"/>
          <w:marTop w:val="150"/>
          <w:marBottom w:val="0"/>
          <w:divBdr>
            <w:top w:val="none" w:sz="0" w:space="0" w:color="auto"/>
            <w:left w:val="none" w:sz="0" w:space="0" w:color="auto"/>
            <w:bottom w:val="none" w:sz="0" w:space="0" w:color="auto"/>
            <w:right w:val="none" w:sz="0" w:space="0" w:color="auto"/>
          </w:divBdr>
          <w:divsChild>
            <w:div w:id="1111630122">
              <w:marLeft w:val="0"/>
              <w:marRight w:val="0"/>
              <w:marTop w:val="0"/>
              <w:marBottom w:val="225"/>
              <w:divBdr>
                <w:top w:val="none" w:sz="0" w:space="0" w:color="auto"/>
                <w:left w:val="none" w:sz="0" w:space="0" w:color="auto"/>
                <w:bottom w:val="none" w:sz="0" w:space="0" w:color="auto"/>
                <w:right w:val="none" w:sz="0" w:space="0" w:color="auto"/>
              </w:divBdr>
              <w:divsChild>
                <w:div w:id="305857539">
                  <w:marLeft w:val="0"/>
                  <w:marRight w:val="0"/>
                  <w:marTop w:val="0"/>
                  <w:marBottom w:val="0"/>
                  <w:divBdr>
                    <w:top w:val="none" w:sz="0" w:space="0" w:color="auto"/>
                    <w:left w:val="none" w:sz="0" w:space="0" w:color="auto"/>
                    <w:bottom w:val="none" w:sz="0" w:space="0" w:color="auto"/>
                    <w:right w:val="none" w:sz="0" w:space="0" w:color="auto"/>
                  </w:divBdr>
                </w:div>
                <w:div w:id="17415206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01276556">
          <w:marLeft w:val="0"/>
          <w:marRight w:val="0"/>
          <w:marTop w:val="150"/>
          <w:marBottom w:val="0"/>
          <w:divBdr>
            <w:top w:val="none" w:sz="0" w:space="0" w:color="auto"/>
            <w:left w:val="none" w:sz="0" w:space="0" w:color="auto"/>
            <w:bottom w:val="none" w:sz="0" w:space="0" w:color="auto"/>
            <w:right w:val="none" w:sz="0" w:space="0" w:color="auto"/>
          </w:divBdr>
          <w:divsChild>
            <w:div w:id="1488011492">
              <w:marLeft w:val="0"/>
              <w:marRight w:val="0"/>
              <w:marTop w:val="0"/>
              <w:marBottom w:val="225"/>
              <w:divBdr>
                <w:top w:val="none" w:sz="0" w:space="0" w:color="auto"/>
                <w:left w:val="none" w:sz="0" w:space="0" w:color="auto"/>
                <w:bottom w:val="none" w:sz="0" w:space="0" w:color="auto"/>
                <w:right w:val="none" w:sz="0" w:space="0" w:color="auto"/>
              </w:divBdr>
              <w:divsChild>
                <w:div w:id="93130668">
                  <w:marLeft w:val="0"/>
                  <w:marRight w:val="0"/>
                  <w:marTop w:val="0"/>
                  <w:marBottom w:val="0"/>
                  <w:divBdr>
                    <w:top w:val="none" w:sz="0" w:space="0" w:color="auto"/>
                    <w:left w:val="none" w:sz="0" w:space="0" w:color="auto"/>
                    <w:bottom w:val="none" w:sz="0" w:space="0" w:color="auto"/>
                    <w:right w:val="none" w:sz="0" w:space="0" w:color="auto"/>
                  </w:divBdr>
                </w:div>
                <w:div w:id="10558099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27369124">
          <w:marLeft w:val="0"/>
          <w:marRight w:val="0"/>
          <w:marTop w:val="150"/>
          <w:marBottom w:val="0"/>
          <w:divBdr>
            <w:top w:val="none" w:sz="0" w:space="0" w:color="auto"/>
            <w:left w:val="none" w:sz="0" w:space="0" w:color="auto"/>
            <w:bottom w:val="none" w:sz="0" w:space="0" w:color="auto"/>
            <w:right w:val="none" w:sz="0" w:space="0" w:color="auto"/>
          </w:divBdr>
          <w:divsChild>
            <w:div w:id="1105223151">
              <w:marLeft w:val="0"/>
              <w:marRight w:val="0"/>
              <w:marTop w:val="0"/>
              <w:marBottom w:val="225"/>
              <w:divBdr>
                <w:top w:val="none" w:sz="0" w:space="0" w:color="auto"/>
                <w:left w:val="none" w:sz="0" w:space="0" w:color="auto"/>
                <w:bottom w:val="none" w:sz="0" w:space="0" w:color="auto"/>
                <w:right w:val="none" w:sz="0" w:space="0" w:color="auto"/>
              </w:divBdr>
              <w:divsChild>
                <w:div w:id="92867631">
                  <w:marLeft w:val="0"/>
                  <w:marRight w:val="0"/>
                  <w:marTop w:val="0"/>
                  <w:marBottom w:val="0"/>
                  <w:divBdr>
                    <w:top w:val="none" w:sz="0" w:space="0" w:color="auto"/>
                    <w:left w:val="none" w:sz="0" w:space="0" w:color="auto"/>
                    <w:bottom w:val="none" w:sz="0" w:space="0" w:color="auto"/>
                    <w:right w:val="none" w:sz="0" w:space="0" w:color="auto"/>
                  </w:divBdr>
                </w:div>
                <w:div w:id="16729537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24735117">
          <w:marLeft w:val="0"/>
          <w:marRight w:val="0"/>
          <w:marTop w:val="150"/>
          <w:marBottom w:val="0"/>
          <w:divBdr>
            <w:top w:val="none" w:sz="0" w:space="0" w:color="auto"/>
            <w:left w:val="none" w:sz="0" w:space="0" w:color="auto"/>
            <w:bottom w:val="none" w:sz="0" w:space="0" w:color="auto"/>
            <w:right w:val="none" w:sz="0" w:space="0" w:color="auto"/>
          </w:divBdr>
          <w:divsChild>
            <w:div w:id="1284576739">
              <w:marLeft w:val="0"/>
              <w:marRight w:val="0"/>
              <w:marTop w:val="0"/>
              <w:marBottom w:val="225"/>
              <w:divBdr>
                <w:top w:val="none" w:sz="0" w:space="0" w:color="auto"/>
                <w:left w:val="none" w:sz="0" w:space="0" w:color="auto"/>
                <w:bottom w:val="none" w:sz="0" w:space="0" w:color="auto"/>
                <w:right w:val="none" w:sz="0" w:space="0" w:color="auto"/>
              </w:divBdr>
              <w:divsChild>
                <w:div w:id="2062632554">
                  <w:marLeft w:val="0"/>
                  <w:marRight w:val="0"/>
                  <w:marTop w:val="0"/>
                  <w:marBottom w:val="0"/>
                  <w:divBdr>
                    <w:top w:val="none" w:sz="0" w:space="0" w:color="auto"/>
                    <w:left w:val="none" w:sz="0" w:space="0" w:color="auto"/>
                    <w:bottom w:val="none" w:sz="0" w:space="0" w:color="auto"/>
                    <w:right w:val="none" w:sz="0" w:space="0" w:color="auto"/>
                  </w:divBdr>
                </w:div>
                <w:div w:id="18353431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97178509">
          <w:marLeft w:val="0"/>
          <w:marRight w:val="0"/>
          <w:marTop w:val="150"/>
          <w:marBottom w:val="0"/>
          <w:divBdr>
            <w:top w:val="none" w:sz="0" w:space="0" w:color="auto"/>
            <w:left w:val="none" w:sz="0" w:space="0" w:color="auto"/>
            <w:bottom w:val="none" w:sz="0" w:space="0" w:color="auto"/>
            <w:right w:val="none" w:sz="0" w:space="0" w:color="auto"/>
          </w:divBdr>
          <w:divsChild>
            <w:div w:id="1222911371">
              <w:marLeft w:val="0"/>
              <w:marRight w:val="0"/>
              <w:marTop w:val="0"/>
              <w:marBottom w:val="75"/>
              <w:divBdr>
                <w:top w:val="none" w:sz="0" w:space="0" w:color="auto"/>
                <w:left w:val="none" w:sz="0" w:space="0" w:color="auto"/>
                <w:bottom w:val="none" w:sz="0" w:space="0" w:color="auto"/>
                <w:right w:val="none" w:sz="0" w:space="0" w:color="auto"/>
              </w:divBdr>
            </w:div>
          </w:divsChild>
        </w:div>
        <w:div w:id="2063401783">
          <w:marLeft w:val="0"/>
          <w:marRight w:val="0"/>
          <w:marTop w:val="150"/>
          <w:marBottom w:val="0"/>
          <w:divBdr>
            <w:top w:val="none" w:sz="0" w:space="0" w:color="auto"/>
            <w:left w:val="none" w:sz="0" w:space="0" w:color="auto"/>
            <w:bottom w:val="none" w:sz="0" w:space="0" w:color="auto"/>
            <w:right w:val="none" w:sz="0" w:space="0" w:color="auto"/>
          </w:divBdr>
          <w:divsChild>
            <w:div w:id="1389575459">
              <w:marLeft w:val="0"/>
              <w:marRight w:val="0"/>
              <w:marTop w:val="0"/>
              <w:marBottom w:val="75"/>
              <w:divBdr>
                <w:top w:val="none" w:sz="0" w:space="0" w:color="auto"/>
                <w:left w:val="none" w:sz="0" w:space="0" w:color="auto"/>
                <w:bottom w:val="none" w:sz="0" w:space="0" w:color="auto"/>
                <w:right w:val="none" w:sz="0" w:space="0" w:color="auto"/>
              </w:divBdr>
            </w:div>
          </w:divsChild>
        </w:div>
        <w:div w:id="1364936902">
          <w:marLeft w:val="0"/>
          <w:marRight w:val="0"/>
          <w:marTop w:val="150"/>
          <w:marBottom w:val="0"/>
          <w:divBdr>
            <w:top w:val="none" w:sz="0" w:space="0" w:color="auto"/>
            <w:left w:val="none" w:sz="0" w:space="0" w:color="auto"/>
            <w:bottom w:val="none" w:sz="0" w:space="0" w:color="auto"/>
            <w:right w:val="none" w:sz="0" w:space="0" w:color="auto"/>
          </w:divBdr>
          <w:divsChild>
            <w:div w:id="1524055830">
              <w:marLeft w:val="0"/>
              <w:marRight w:val="0"/>
              <w:marTop w:val="0"/>
              <w:marBottom w:val="225"/>
              <w:divBdr>
                <w:top w:val="none" w:sz="0" w:space="0" w:color="auto"/>
                <w:left w:val="none" w:sz="0" w:space="0" w:color="auto"/>
                <w:bottom w:val="none" w:sz="0" w:space="0" w:color="auto"/>
                <w:right w:val="none" w:sz="0" w:space="0" w:color="auto"/>
              </w:divBdr>
              <w:divsChild>
                <w:div w:id="1366951805">
                  <w:marLeft w:val="0"/>
                  <w:marRight w:val="0"/>
                  <w:marTop w:val="0"/>
                  <w:marBottom w:val="0"/>
                  <w:divBdr>
                    <w:top w:val="none" w:sz="0" w:space="0" w:color="auto"/>
                    <w:left w:val="none" w:sz="0" w:space="0" w:color="auto"/>
                    <w:bottom w:val="none" w:sz="0" w:space="0" w:color="auto"/>
                    <w:right w:val="none" w:sz="0" w:space="0" w:color="auto"/>
                  </w:divBdr>
                </w:div>
                <w:div w:id="1389570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1640864">
          <w:marLeft w:val="0"/>
          <w:marRight w:val="0"/>
          <w:marTop w:val="150"/>
          <w:marBottom w:val="0"/>
          <w:divBdr>
            <w:top w:val="none" w:sz="0" w:space="0" w:color="auto"/>
            <w:left w:val="none" w:sz="0" w:space="0" w:color="auto"/>
            <w:bottom w:val="none" w:sz="0" w:space="0" w:color="auto"/>
            <w:right w:val="none" w:sz="0" w:space="0" w:color="auto"/>
          </w:divBdr>
          <w:divsChild>
            <w:div w:id="910655001">
              <w:marLeft w:val="0"/>
              <w:marRight w:val="0"/>
              <w:marTop w:val="0"/>
              <w:marBottom w:val="0"/>
              <w:divBdr>
                <w:top w:val="none" w:sz="0" w:space="0" w:color="auto"/>
                <w:left w:val="none" w:sz="0" w:space="0" w:color="auto"/>
                <w:bottom w:val="none" w:sz="0" w:space="0" w:color="auto"/>
                <w:right w:val="none" w:sz="0" w:space="0" w:color="auto"/>
              </w:divBdr>
              <w:divsChild>
                <w:div w:id="1758941705">
                  <w:marLeft w:val="0"/>
                  <w:marRight w:val="0"/>
                  <w:marTop w:val="0"/>
                  <w:marBottom w:val="0"/>
                  <w:divBdr>
                    <w:top w:val="none" w:sz="0" w:space="0" w:color="auto"/>
                    <w:left w:val="none" w:sz="0" w:space="0" w:color="auto"/>
                    <w:bottom w:val="none" w:sz="0" w:space="0" w:color="auto"/>
                    <w:right w:val="none" w:sz="0" w:space="0" w:color="auto"/>
                  </w:divBdr>
                </w:div>
                <w:div w:id="11624259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8833666">
          <w:marLeft w:val="0"/>
          <w:marRight w:val="0"/>
          <w:marTop w:val="150"/>
          <w:marBottom w:val="0"/>
          <w:divBdr>
            <w:top w:val="none" w:sz="0" w:space="0" w:color="auto"/>
            <w:left w:val="none" w:sz="0" w:space="0" w:color="auto"/>
            <w:bottom w:val="none" w:sz="0" w:space="0" w:color="auto"/>
            <w:right w:val="none" w:sz="0" w:space="0" w:color="auto"/>
          </w:divBdr>
          <w:divsChild>
            <w:div w:id="2085178099">
              <w:marLeft w:val="0"/>
              <w:marRight w:val="0"/>
              <w:marTop w:val="0"/>
              <w:marBottom w:val="225"/>
              <w:divBdr>
                <w:top w:val="none" w:sz="0" w:space="0" w:color="auto"/>
                <w:left w:val="none" w:sz="0" w:space="0" w:color="auto"/>
                <w:bottom w:val="none" w:sz="0" w:space="0" w:color="auto"/>
                <w:right w:val="none" w:sz="0" w:space="0" w:color="auto"/>
              </w:divBdr>
              <w:divsChild>
                <w:div w:id="1679648156">
                  <w:marLeft w:val="0"/>
                  <w:marRight w:val="0"/>
                  <w:marTop w:val="0"/>
                  <w:marBottom w:val="0"/>
                  <w:divBdr>
                    <w:top w:val="none" w:sz="0" w:space="0" w:color="auto"/>
                    <w:left w:val="none" w:sz="0" w:space="0" w:color="auto"/>
                    <w:bottom w:val="none" w:sz="0" w:space="0" w:color="auto"/>
                    <w:right w:val="none" w:sz="0" w:space="0" w:color="auto"/>
                  </w:divBdr>
                </w:div>
                <w:div w:id="1596788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1087</Words>
  <Characters>6196</Characters>
  <Application>Microsoft Office Word</Application>
  <DocSecurity>0</DocSecurity>
  <Lines>51</Lines>
  <Paragraphs>14</Paragraphs>
  <ScaleCrop>false</ScaleCrop>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Allsop</dc:creator>
  <cp:keywords/>
  <dc:description/>
  <cp:lastModifiedBy>Sonia Allsop</cp:lastModifiedBy>
  <cp:revision>1</cp:revision>
  <dcterms:created xsi:type="dcterms:W3CDTF">2025-09-05T02:29:00Z</dcterms:created>
  <dcterms:modified xsi:type="dcterms:W3CDTF">2025-09-05T02:31:00Z</dcterms:modified>
</cp:coreProperties>
</file>