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E4A" w:rsidRDefault="00DA4E4A" w:rsidP="00DA4E4A">
      <w:pPr>
        <w:pStyle w:val="Heading8"/>
        <w:jc w:val="center"/>
      </w:pPr>
    </w:p>
    <w:p w:rsidR="00DA4E4A" w:rsidRDefault="00DA4E4A" w:rsidP="00DA4E4A"/>
    <w:p w:rsidR="00DA4E4A" w:rsidRDefault="00DA4E4A" w:rsidP="00DA4E4A">
      <w:pPr>
        <w:pStyle w:val="Header"/>
        <w:tabs>
          <w:tab w:val="clear" w:pos="4153"/>
          <w:tab w:val="clear" w:pos="8306"/>
        </w:tabs>
      </w:pPr>
    </w:p>
    <w:p w:rsidR="00DA4E4A" w:rsidRDefault="00DA4E4A" w:rsidP="00DA4E4A">
      <w:pPr>
        <w:pStyle w:val="Header"/>
        <w:tabs>
          <w:tab w:val="clear" w:pos="4153"/>
          <w:tab w:val="clear" w:pos="8306"/>
        </w:tabs>
      </w:pPr>
    </w:p>
    <w:p w:rsidR="00DA4E4A" w:rsidRDefault="00DA4E4A" w:rsidP="00DA4E4A">
      <w:pPr>
        <w:pStyle w:val="Header"/>
        <w:tabs>
          <w:tab w:val="clear" w:pos="4153"/>
          <w:tab w:val="clear" w:pos="8306"/>
        </w:tabs>
      </w:pPr>
    </w:p>
    <w:p w:rsidR="00DA4E4A" w:rsidRDefault="00922E0F" w:rsidP="00922E0F">
      <w:pPr>
        <w:jc w:val="center"/>
      </w:pPr>
      <w:r w:rsidRPr="00922E0F">
        <w:rPr>
          <w:noProof/>
          <w:lang w:eastAsia="en-AU"/>
        </w:rPr>
        <w:drawing>
          <wp:inline distT="0" distB="0" distL="0" distR="0">
            <wp:extent cx="2695575" cy="1190625"/>
            <wp:effectExtent l="0" t="0" r="9525" b="9525"/>
            <wp:docPr id="2" name="Picture 2" descr="F:\OH Custom office templates\OH logos\Outcome-Health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OH Custom office templates\OH logos\Outcome-Health-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E4A" w:rsidRDefault="00DA4E4A" w:rsidP="00DA4E4A"/>
    <w:p w:rsidR="00DA4E4A" w:rsidRDefault="00DA4E4A" w:rsidP="00DA4E4A"/>
    <w:p w:rsidR="00DA4E4A" w:rsidRDefault="00DA4E4A" w:rsidP="00DA4E4A"/>
    <w:p w:rsidR="00DA4E4A" w:rsidRDefault="00DA4E4A" w:rsidP="00DA4E4A"/>
    <w:p w:rsidR="005652AC" w:rsidRDefault="005652AC" w:rsidP="005652AC">
      <w:pPr>
        <w:pStyle w:val="Heading2"/>
        <w:jc w:val="center"/>
        <w:rPr>
          <w:rFonts w:ascii="Arial Rounded MT Bold" w:hAnsi="Arial Rounded MT Bold"/>
          <w:i w:val="0"/>
          <w:sz w:val="48"/>
          <w:szCs w:val="48"/>
          <w:shd w:val="clear" w:color="auto" w:fill="C6D9F1" w:themeFill="text2" w:themeFillTint="33"/>
        </w:rPr>
      </w:pPr>
      <w:r w:rsidRPr="00795C5D">
        <w:rPr>
          <w:rFonts w:ascii="Arial Rounded MT Bold" w:hAnsi="Arial Rounded MT Bold"/>
          <w:i w:val="0"/>
          <w:sz w:val="48"/>
          <w:szCs w:val="48"/>
          <w:shd w:val="clear" w:color="auto" w:fill="C6D9F1" w:themeFill="text2" w:themeFillTint="33"/>
        </w:rPr>
        <w:t>Position Description</w:t>
      </w:r>
    </w:p>
    <w:p w:rsidR="008B1969" w:rsidRPr="008B1969" w:rsidRDefault="008B1969" w:rsidP="008B1969"/>
    <w:p w:rsidR="005652AC" w:rsidRPr="00927262" w:rsidRDefault="00E451FC" w:rsidP="005652AC">
      <w:pPr>
        <w:ind w:left="-180"/>
        <w:jc w:val="center"/>
        <w:rPr>
          <w:rFonts w:ascii="Arial Rounded MT Bold" w:hAnsi="Arial Rounded MT Bold" w:cs="Arial"/>
          <w:sz w:val="40"/>
          <w:szCs w:val="40"/>
          <w:u w:val="single"/>
          <w:lang w:val="en-US"/>
        </w:rPr>
      </w:pPr>
      <w:r>
        <w:rPr>
          <w:rFonts w:ascii="Arial Rounded MT Bold" w:hAnsi="Arial Rounded MT Bold" w:cs="Arial"/>
          <w:sz w:val="40"/>
          <w:szCs w:val="40"/>
          <w:u w:val="single"/>
          <w:lang w:val="en-US"/>
        </w:rPr>
        <w:t xml:space="preserve">Mental Health </w:t>
      </w:r>
      <w:r w:rsidR="00B44133">
        <w:rPr>
          <w:rFonts w:ascii="Arial Rounded MT Bold" w:hAnsi="Arial Rounded MT Bold" w:cs="Arial"/>
          <w:sz w:val="40"/>
          <w:szCs w:val="40"/>
          <w:u w:val="single"/>
          <w:lang w:val="en-US"/>
        </w:rPr>
        <w:t>Social Worker</w:t>
      </w:r>
    </w:p>
    <w:p w:rsidR="005652AC" w:rsidRDefault="005652AC" w:rsidP="005652AC"/>
    <w:p w:rsidR="005652AC" w:rsidRDefault="005652AC" w:rsidP="005652AC"/>
    <w:p w:rsidR="005652AC" w:rsidRDefault="005652AC" w:rsidP="005652AC">
      <w:pPr>
        <w:pStyle w:val="Header"/>
        <w:tabs>
          <w:tab w:val="clear" w:pos="4153"/>
          <w:tab w:val="clear" w:pos="8306"/>
        </w:tabs>
        <w:jc w:val="center"/>
        <w:rPr>
          <w:rFonts w:ascii="Arial Rounded MT Bold" w:hAnsi="Arial Rounded MT Bold"/>
          <w:sz w:val="40"/>
          <w:szCs w:val="40"/>
        </w:rPr>
      </w:pPr>
    </w:p>
    <w:p w:rsidR="005652AC" w:rsidRPr="00795C5D" w:rsidRDefault="00861355" w:rsidP="005652AC">
      <w:pPr>
        <w:pStyle w:val="Header"/>
        <w:tabs>
          <w:tab w:val="clear" w:pos="4153"/>
          <w:tab w:val="clear" w:pos="8306"/>
        </w:tabs>
        <w:jc w:val="center"/>
        <w:rPr>
          <w:rFonts w:ascii="Arial Rounded MT Bold" w:hAnsi="Arial Rounded MT Bold"/>
          <w:sz w:val="40"/>
          <w:szCs w:val="40"/>
          <w:shd w:val="clear" w:color="auto" w:fill="C6D9F1" w:themeFill="text2" w:themeFillTint="33"/>
        </w:rPr>
      </w:pPr>
      <w:r>
        <w:rPr>
          <w:rFonts w:ascii="Arial Rounded MT Bold" w:hAnsi="Arial Rounded MT Bold"/>
          <w:sz w:val="40"/>
          <w:szCs w:val="40"/>
          <w:shd w:val="clear" w:color="auto" w:fill="C6D9F1" w:themeFill="text2" w:themeFillTint="33"/>
        </w:rPr>
        <w:t>November</w:t>
      </w:r>
      <w:r w:rsidR="00E451FC">
        <w:rPr>
          <w:rFonts w:ascii="Arial Rounded MT Bold" w:hAnsi="Arial Rounded MT Bold"/>
          <w:sz w:val="40"/>
          <w:szCs w:val="40"/>
          <w:shd w:val="clear" w:color="auto" w:fill="C6D9F1" w:themeFill="text2" w:themeFillTint="33"/>
        </w:rPr>
        <w:t xml:space="preserve"> 2019</w:t>
      </w:r>
    </w:p>
    <w:p w:rsidR="005652AC" w:rsidRPr="00795C5D" w:rsidRDefault="005652AC" w:rsidP="005652AC">
      <w:pPr>
        <w:pStyle w:val="Header"/>
        <w:tabs>
          <w:tab w:val="clear" w:pos="4153"/>
          <w:tab w:val="clear" w:pos="8306"/>
        </w:tabs>
        <w:jc w:val="center"/>
        <w:rPr>
          <w:rFonts w:ascii="Arial Rounded MT Bold" w:hAnsi="Arial Rounded MT Bold"/>
          <w:sz w:val="40"/>
          <w:szCs w:val="40"/>
        </w:rPr>
      </w:pPr>
    </w:p>
    <w:p w:rsidR="005652AC" w:rsidRPr="00795C5D" w:rsidRDefault="00861355" w:rsidP="005652AC">
      <w:pPr>
        <w:pStyle w:val="Header"/>
        <w:tabs>
          <w:tab w:val="clear" w:pos="4153"/>
          <w:tab w:val="clear" w:pos="8306"/>
        </w:tabs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Casual</w:t>
      </w:r>
      <w:r w:rsidR="005652AC" w:rsidRPr="00795C5D">
        <w:rPr>
          <w:rFonts w:ascii="Arial Rounded MT Bold" w:hAnsi="Arial Rounded MT Bold"/>
          <w:sz w:val="40"/>
          <w:szCs w:val="40"/>
        </w:rPr>
        <w:t xml:space="preserve"> Employment</w:t>
      </w:r>
    </w:p>
    <w:p w:rsidR="005652AC" w:rsidRDefault="005652AC" w:rsidP="005652AC">
      <w:pPr>
        <w:pStyle w:val="Header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DA4E4A" w:rsidRDefault="00DA4E4A" w:rsidP="00DA4E4A">
      <w:pPr>
        <w:pStyle w:val="Header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DA4E4A" w:rsidRDefault="00DA4E4A" w:rsidP="00DA4E4A">
      <w:pPr>
        <w:pStyle w:val="Header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DA4E4A" w:rsidRPr="00382436" w:rsidRDefault="00DA4E4A" w:rsidP="00DA4E4A">
      <w:pPr>
        <w:pStyle w:val="Header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1E4957" w:rsidRDefault="001E4957" w:rsidP="00DA4E4A">
      <w:pPr>
        <w:ind w:left="1985" w:hanging="1985"/>
        <w:rPr>
          <w:i/>
          <w:sz w:val="22"/>
        </w:rPr>
      </w:pPr>
    </w:p>
    <w:p w:rsidR="001E4957" w:rsidRDefault="001E4957" w:rsidP="00DA4E4A">
      <w:pPr>
        <w:ind w:left="1985" w:hanging="1985"/>
        <w:rPr>
          <w:i/>
          <w:sz w:val="22"/>
        </w:rPr>
      </w:pPr>
    </w:p>
    <w:p w:rsidR="001E4957" w:rsidRDefault="001E4957" w:rsidP="00DA4E4A">
      <w:pPr>
        <w:ind w:left="1985" w:hanging="1985"/>
        <w:rPr>
          <w:i/>
          <w:sz w:val="22"/>
        </w:rPr>
      </w:pPr>
    </w:p>
    <w:p w:rsidR="001965BC" w:rsidRDefault="001965BC" w:rsidP="00DA4E4A">
      <w:pPr>
        <w:ind w:left="1985" w:hanging="1985"/>
        <w:rPr>
          <w:i/>
          <w:sz w:val="22"/>
        </w:rPr>
      </w:pPr>
    </w:p>
    <w:p w:rsidR="00DA4E4A" w:rsidRDefault="00DA4E4A" w:rsidP="00DA4E4A">
      <w:pPr>
        <w:ind w:left="1985" w:hanging="1985"/>
        <w:rPr>
          <w:i/>
          <w:sz w:val="22"/>
        </w:rPr>
      </w:pPr>
    </w:p>
    <w:p w:rsidR="009D6D82" w:rsidRDefault="009D6D82" w:rsidP="00DA4E4A">
      <w:pPr>
        <w:ind w:left="1985" w:hanging="1985"/>
        <w:rPr>
          <w:i/>
          <w:sz w:val="22"/>
        </w:rPr>
      </w:pPr>
    </w:p>
    <w:p w:rsidR="009D6D82" w:rsidRDefault="009D6D82" w:rsidP="00DA4E4A">
      <w:pPr>
        <w:ind w:left="1985" w:hanging="1985"/>
        <w:rPr>
          <w:i/>
          <w:sz w:val="22"/>
        </w:rPr>
      </w:pPr>
    </w:p>
    <w:p w:rsidR="001E4957" w:rsidRPr="009D6D82" w:rsidRDefault="001E4957" w:rsidP="001E4957">
      <w:pPr>
        <w:jc w:val="center"/>
        <w:rPr>
          <w:b/>
          <w:i/>
          <w:sz w:val="18"/>
          <w:szCs w:val="18"/>
          <w:u w:val="single"/>
        </w:rPr>
      </w:pPr>
      <w:r w:rsidRPr="009D6D82">
        <w:rPr>
          <w:b/>
          <w:i/>
          <w:color w:val="000000"/>
          <w:sz w:val="18"/>
          <w:szCs w:val="18"/>
          <w:u w:val="single"/>
          <w:lang w:val="en-US"/>
        </w:rPr>
        <w:t xml:space="preserve">Melbourne East General Practice Network </w:t>
      </w:r>
      <w:r w:rsidRPr="009D6D82">
        <w:rPr>
          <w:b/>
          <w:i/>
          <w:sz w:val="18"/>
          <w:szCs w:val="18"/>
          <w:u w:val="single"/>
          <w:lang w:val="en-US"/>
        </w:rPr>
        <w:t xml:space="preserve">(ABN 86129637412) </w:t>
      </w:r>
      <w:r w:rsidRPr="009D6D82">
        <w:rPr>
          <w:b/>
          <w:i/>
          <w:color w:val="000000"/>
          <w:sz w:val="18"/>
          <w:szCs w:val="18"/>
          <w:u w:val="single"/>
          <w:lang w:val="en-US"/>
        </w:rPr>
        <w:t xml:space="preserve">trading as the </w:t>
      </w:r>
      <w:r w:rsidR="00922E0F">
        <w:rPr>
          <w:b/>
          <w:i/>
          <w:sz w:val="18"/>
          <w:szCs w:val="18"/>
          <w:u w:val="single"/>
        </w:rPr>
        <w:t>Outcome Health</w:t>
      </w:r>
    </w:p>
    <w:p w:rsidR="001965BC" w:rsidRDefault="001965BC">
      <w:pPr>
        <w:spacing w:after="200" w:line="276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br w:type="page"/>
      </w:r>
    </w:p>
    <w:p w:rsidR="00AA21CE" w:rsidRDefault="00AA21CE">
      <w:pPr>
        <w:spacing w:after="200" w:line="276" w:lineRule="auto"/>
        <w:rPr>
          <w:b/>
          <w:i/>
          <w:sz w:val="32"/>
          <w:szCs w:val="32"/>
        </w:rPr>
      </w:pPr>
    </w:p>
    <w:p w:rsidR="00340694" w:rsidRPr="00340694" w:rsidRDefault="00340694" w:rsidP="00340694">
      <w:pPr>
        <w:pBdr>
          <w:top w:val="single" w:sz="4" w:space="1" w:color="auto"/>
        </w:pBdr>
        <w:ind w:left="1985" w:hanging="1985"/>
        <w:rPr>
          <w:rFonts w:ascii="Arial" w:hAnsi="Arial" w:cs="Arial"/>
          <w:b/>
          <w:sz w:val="28"/>
          <w:szCs w:val="28"/>
        </w:rPr>
      </w:pPr>
    </w:p>
    <w:p w:rsidR="00DA4E4A" w:rsidRPr="008B20F8" w:rsidRDefault="00DA4E4A" w:rsidP="00DA4E4A">
      <w:pPr>
        <w:ind w:left="1985" w:hanging="1985"/>
        <w:rPr>
          <w:rFonts w:ascii="Arial" w:hAnsi="Arial" w:cs="Arial"/>
          <w:b/>
          <w:sz w:val="24"/>
          <w:szCs w:val="24"/>
        </w:rPr>
      </w:pPr>
      <w:r w:rsidRPr="008B20F8">
        <w:rPr>
          <w:rFonts w:ascii="Arial" w:hAnsi="Arial" w:cs="Arial"/>
          <w:b/>
          <w:sz w:val="24"/>
          <w:szCs w:val="24"/>
        </w:rPr>
        <w:t>Introduction</w:t>
      </w:r>
    </w:p>
    <w:p w:rsidR="00DA4E4A" w:rsidRPr="008B20F8" w:rsidRDefault="00DA4E4A" w:rsidP="00DA4E4A">
      <w:pPr>
        <w:ind w:left="1985" w:hanging="1985"/>
        <w:rPr>
          <w:rFonts w:ascii="Arial" w:hAnsi="Arial" w:cs="Arial"/>
          <w:b/>
          <w:i/>
          <w:sz w:val="24"/>
          <w:szCs w:val="24"/>
        </w:rPr>
      </w:pPr>
    </w:p>
    <w:p w:rsidR="00DA4E4A" w:rsidRPr="008B20F8" w:rsidRDefault="00DA4E4A" w:rsidP="00DA4E4A">
      <w:pPr>
        <w:ind w:left="1985" w:hanging="1985"/>
        <w:rPr>
          <w:rFonts w:ascii="Arial" w:hAnsi="Arial" w:cs="Arial"/>
          <w:b/>
          <w:sz w:val="24"/>
          <w:szCs w:val="24"/>
        </w:rPr>
      </w:pPr>
      <w:r w:rsidRPr="008B20F8">
        <w:rPr>
          <w:rFonts w:ascii="Arial" w:hAnsi="Arial" w:cs="Arial"/>
          <w:b/>
          <w:sz w:val="24"/>
          <w:szCs w:val="24"/>
        </w:rPr>
        <w:t>Organisational Context</w:t>
      </w:r>
      <w:r w:rsidR="003E1C62" w:rsidRPr="008B20F8">
        <w:rPr>
          <w:rFonts w:ascii="Arial" w:hAnsi="Arial" w:cs="Arial"/>
          <w:b/>
          <w:sz w:val="24"/>
          <w:szCs w:val="24"/>
        </w:rPr>
        <w:t>:</w:t>
      </w:r>
      <w:r w:rsidRPr="008B20F8">
        <w:rPr>
          <w:rFonts w:ascii="Arial" w:hAnsi="Arial" w:cs="Arial"/>
          <w:b/>
          <w:sz w:val="24"/>
          <w:szCs w:val="24"/>
        </w:rPr>
        <w:t xml:space="preserve"> </w:t>
      </w:r>
    </w:p>
    <w:p w:rsidR="00DA4E4A" w:rsidRPr="008B20F8" w:rsidRDefault="00DA4E4A" w:rsidP="00DA4E4A">
      <w:pPr>
        <w:ind w:left="1985" w:hanging="1985"/>
        <w:rPr>
          <w:rFonts w:ascii="Arial" w:hAnsi="Arial" w:cs="Arial"/>
          <w:b/>
          <w:i/>
          <w:sz w:val="24"/>
          <w:szCs w:val="24"/>
        </w:rPr>
      </w:pPr>
    </w:p>
    <w:p w:rsidR="00DA4E4A" w:rsidRDefault="00DA4E4A" w:rsidP="00AA21CE">
      <w:pPr>
        <w:jc w:val="both"/>
        <w:rPr>
          <w:rFonts w:ascii="Arial" w:hAnsi="Arial" w:cs="Arial"/>
          <w:sz w:val="24"/>
          <w:szCs w:val="24"/>
        </w:rPr>
      </w:pPr>
      <w:r w:rsidRPr="008B20F8">
        <w:rPr>
          <w:rFonts w:ascii="Arial" w:hAnsi="Arial" w:cs="Arial"/>
          <w:sz w:val="24"/>
          <w:szCs w:val="24"/>
        </w:rPr>
        <w:t xml:space="preserve">The </w:t>
      </w:r>
      <w:r w:rsidR="00922E0F">
        <w:rPr>
          <w:rFonts w:ascii="Arial" w:hAnsi="Arial" w:cs="Arial"/>
          <w:sz w:val="24"/>
          <w:szCs w:val="24"/>
        </w:rPr>
        <w:t>Outcome Health</w:t>
      </w:r>
      <w:r w:rsidR="00A14080">
        <w:rPr>
          <w:rFonts w:ascii="Arial" w:hAnsi="Arial" w:cs="Arial"/>
          <w:sz w:val="24"/>
          <w:szCs w:val="24"/>
        </w:rPr>
        <w:t xml:space="preserve"> </w:t>
      </w:r>
      <w:r w:rsidRPr="008B20F8">
        <w:rPr>
          <w:rFonts w:ascii="Arial" w:hAnsi="Arial" w:cs="Arial"/>
          <w:sz w:val="24"/>
          <w:szCs w:val="24"/>
        </w:rPr>
        <w:t>mission is to optimise the health of the local community and achieve measurable health outcomes. Through a network o</w:t>
      </w:r>
      <w:r w:rsidR="00AA21CE" w:rsidRPr="008B20F8">
        <w:rPr>
          <w:rFonts w:ascii="Arial" w:hAnsi="Arial" w:cs="Arial"/>
          <w:sz w:val="24"/>
          <w:szCs w:val="24"/>
        </w:rPr>
        <w:t xml:space="preserve">f primary health care providers, </w:t>
      </w:r>
      <w:r w:rsidRPr="008B20F8">
        <w:rPr>
          <w:rFonts w:ascii="Arial" w:hAnsi="Arial" w:cs="Arial"/>
          <w:sz w:val="24"/>
          <w:szCs w:val="24"/>
        </w:rPr>
        <w:t xml:space="preserve">it promotes and delivers optimal continuing health care </w:t>
      </w:r>
      <w:r w:rsidR="00922E0F">
        <w:rPr>
          <w:rFonts w:ascii="Arial" w:hAnsi="Arial" w:cs="Arial"/>
          <w:sz w:val="24"/>
          <w:szCs w:val="24"/>
        </w:rPr>
        <w:t>across Victoria.</w:t>
      </w:r>
    </w:p>
    <w:p w:rsidR="00922E0F" w:rsidRPr="008B20F8" w:rsidRDefault="00922E0F" w:rsidP="00AA21CE">
      <w:pPr>
        <w:jc w:val="both"/>
        <w:rPr>
          <w:rFonts w:ascii="Arial" w:hAnsi="Arial" w:cs="Arial"/>
          <w:sz w:val="24"/>
          <w:szCs w:val="24"/>
        </w:rPr>
      </w:pPr>
    </w:p>
    <w:p w:rsidR="00DA4E4A" w:rsidRPr="008B20F8" w:rsidRDefault="00DA4E4A" w:rsidP="00AA21CE">
      <w:pPr>
        <w:jc w:val="both"/>
        <w:rPr>
          <w:rFonts w:ascii="Arial" w:hAnsi="Arial" w:cs="Arial"/>
          <w:sz w:val="24"/>
          <w:szCs w:val="24"/>
        </w:rPr>
      </w:pPr>
      <w:r w:rsidRPr="008B20F8">
        <w:rPr>
          <w:rFonts w:ascii="Arial" w:hAnsi="Arial" w:cs="Arial"/>
          <w:sz w:val="24"/>
          <w:szCs w:val="24"/>
        </w:rPr>
        <w:t xml:space="preserve">Since 1993 it has had a vision for enhanced community and primary care innovation, being a dynamic network delivering leadership in primary health care. Now trading as </w:t>
      </w:r>
      <w:r w:rsidR="00922E0F">
        <w:rPr>
          <w:rFonts w:ascii="Arial" w:hAnsi="Arial" w:cs="Arial"/>
          <w:sz w:val="24"/>
          <w:szCs w:val="24"/>
        </w:rPr>
        <w:t>Outcome Health</w:t>
      </w:r>
      <w:r w:rsidRPr="008B20F8">
        <w:rPr>
          <w:rFonts w:ascii="Arial" w:hAnsi="Arial" w:cs="Arial"/>
          <w:sz w:val="24"/>
          <w:szCs w:val="24"/>
        </w:rPr>
        <w:t xml:space="preserve"> it will continue to deliver the existing services and supports to GP’s and expand the provider support role across a much wider spectrum of professional service providers, encompassing the full gamut of providers contributing to the provision of primary care to patients.</w:t>
      </w:r>
    </w:p>
    <w:p w:rsidR="00DA4E4A" w:rsidRPr="008B20F8" w:rsidRDefault="00DA4E4A" w:rsidP="00AA21CE">
      <w:pPr>
        <w:jc w:val="both"/>
        <w:rPr>
          <w:rFonts w:ascii="Arial" w:hAnsi="Arial" w:cs="Arial"/>
          <w:sz w:val="24"/>
          <w:szCs w:val="24"/>
        </w:rPr>
      </w:pPr>
    </w:p>
    <w:p w:rsidR="00DA4E4A" w:rsidRPr="008B20F8" w:rsidRDefault="00062285" w:rsidP="000622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Outcome Health is an organisation contracted to provide mental health services across a range of settings and via a range of modalities. The employment of mental health clinicians will be determined by the contractual obligations of the funding agency.</w:t>
      </w:r>
    </w:p>
    <w:p w:rsidR="00DA4E4A" w:rsidRPr="008B20F8" w:rsidRDefault="00DA4E4A" w:rsidP="00AA21CE">
      <w:pPr>
        <w:jc w:val="both"/>
        <w:rPr>
          <w:rFonts w:ascii="Arial" w:hAnsi="Arial" w:cs="Arial"/>
          <w:sz w:val="24"/>
          <w:szCs w:val="24"/>
        </w:rPr>
      </w:pPr>
    </w:p>
    <w:p w:rsidR="00DA4E4A" w:rsidRPr="008B20F8" w:rsidRDefault="00DA4E4A" w:rsidP="00AA21CE">
      <w:pPr>
        <w:jc w:val="both"/>
        <w:rPr>
          <w:rFonts w:ascii="Arial" w:hAnsi="Arial" w:cs="Arial"/>
          <w:sz w:val="24"/>
          <w:szCs w:val="24"/>
        </w:rPr>
      </w:pPr>
      <w:r w:rsidRPr="008B20F8">
        <w:rPr>
          <w:rFonts w:ascii="Arial" w:hAnsi="Arial" w:cs="Arial"/>
          <w:sz w:val="24"/>
          <w:szCs w:val="24"/>
        </w:rPr>
        <w:t xml:space="preserve">To assist in the delivery of this plan, </w:t>
      </w:r>
      <w:r w:rsidR="00A14080">
        <w:rPr>
          <w:rFonts w:ascii="Arial" w:hAnsi="Arial" w:cs="Arial"/>
          <w:sz w:val="24"/>
          <w:szCs w:val="24"/>
        </w:rPr>
        <w:t>Outcome Health</w:t>
      </w:r>
      <w:r w:rsidRPr="008B20F8">
        <w:rPr>
          <w:rFonts w:ascii="Arial" w:hAnsi="Arial" w:cs="Arial"/>
          <w:sz w:val="24"/>
          <w:szCs w:val="24"/>
        </w:rPr>
        <w:t xml:space="preserve"> seeks an energetic and innovative person committed to improving </w:t>
      </w:r>
      <w:r w:rsidR="00A14080">
        <w:rPr>
          <w:rFonts w:ascii="Arial" w:hAnsi="Arial" w:cs="Arial"/>
          <w:sz w:val="24"/>
          <w:szCs w:val="24"/>
        </w:rPr>
        <w:t>aged care</w:t>
      </w:r>
      <w:r w:rsidRPr="008B20F8">
        <w:rPr>
          <w:rFonts w:ascii="Arial" w:hAnsi="Arial" w:cs="Arial"/>
          <w:sz w:val="24"/>
          <w:szCs w:val="24"/>
        </w:rPr>
        <w:t xml:space="preserve"> health outcomes and an interest in supporting local GPs and other primary healthcare service providers.</w:t>
      </w:r>
    </w:p>
    <w:p w:rsidR="00DA4E4A" w:rsidRPr="008B20F8" w:rsidRDefault="00DA4E4A" w:rsidP="00DA4E4A">
      <w:pPr>
        <w:pBdr>
          <w:bottom w:val="single" w:sz="12" w:space="1" w:color="auto"/>
        </w:pBdr>
        <w:ind w:left="1985" w:hanging="1985"/>
        <w:rPr>
          <w:rFonts w:ascii="Arial" w:hAnsi="Arial" w:cs="Arial"/>
          <w:sz w:val="24"/>
          <w:szCs w:val="24"/>
        </w:rPr>
      </w:pPr>
    </w:p>
    <w:p w:rsidR="00DA4E4A" w:rsidRPr="008B20F8" w:rsidRDefault="008B1969" w:rsidP="00DA4E4A">
      <w:pPr>
        <w:pStyle w:val="Heading5"/>
        <w:ind w:left="1985" w:hanging="1985"/>
        <w:rPr>
          <w:rFonts w:cs="Arial"/>
          <w:b/>
          <w:szCs w:val="24"/>
        </w:rPr>
      </w:pPr>
      <w:r w:rsidRPr="008B20F8">
        <w:rPr>
          <w:rFonts w:cs="Arial"/>
          <w:b/>
          <w:szCs w:val="24"/>
        </w:rPr>
        <w:t xml:space="preserve">Mental </w:t>
      </w:r>
      <w:r w:rsidR="00062285">
        <w:rPr>
          <w:rFonts w:cs="Arial"/>
          <w:b/>
          <w:szCs w:val="24"/>
        </w:rPr>
        <w:t xml:space="preserve">Health </w:t>
      </w:r>
      <w:r w:rsidR="00C67FED">
        <w:rPr>
          <w:rFonts w:cs="Arial"/>
          <w:b/>
          <w:szCs w:val="24"/>
        </w:rPr>
        <w:t>Social Worker</w:t>
      </w:r>
    </w:p>
    <w:p w:rsidR="00062285" w:rsidRDefault="00062285" w:rsidP="008B1969">
      <w:pPr>
        <w:rPr>
          <w:rFonts w:ascii="Arial" w:hAnsi="Arial" w:cs="Arial"/>
          <w:sz w:val="24"/>
          <w:szCs w:val="24"/>
        </w:rPr>
      </w:pPr>
    </w:p>
    <w:p w:rsidR="00062285" w:rsidRPr="00062285" w:rsidRDefault="00062285" w:rsidP="00062285">
      <w:pPr>
        <w:rPr>
          <w:rFonts w:ascii="Arial" w:hAnsi="Arial" w:cs="Arial"/>
          <w:iCs/>
          <w:sz w:val="24"/>
          <w:szCs w:val="24"/>
          <w:lang w:val="en-US"/>
        </w:rPr>
      </w:pPr>
      <w:r w:rsidRPr="00062285">
        <w:rPr>
          <w:rFonts w:ascii="Arial" w:hAnsi="Arial" w:cs="Arial"/>
          <w:b/>
          <w:iCs/>
          <w:sz w:val="24"/>
          <w:szCs w:val="24"/>
          <w:lang w:val="en-US"/>
        </w:rPr>
        <w:t>The position has as its key responsibilities to</w:t>
      </w:r>
      <w:r w:rsidRPr="00062285">
        <w:rPr>
          <w:rFonts w:ascii="Arial" w:hAnsi="Arial" w:cs="Arial"/>
          <w:iCs/>
          <w:sz w:val="24"/>
          <w:szCs w:val="24"/>
          <w:lang w:val="en-US"/>
        </w:rPr>
        <w:t>:</w:t>
      </w:r>
    </w:p>
    <w:p w:rsidR="00062285" w:rsidRPr="00062285" w:rsidRDefault="00062285" w:rsidP="00062285">
      <w:pPr>
        <w:rPr>
          <w:rFonts w:ascii="Arial" w:hAnsi="Arial" w:cs="Arial"/>
          <w:iCs/>
          <w:sz w:val="24"/>
          <w:szCs w:val="24"/>
          <w:lang w:val="en-US"/>
        </w:rPr>
      </w:pPr>
    </w:p>
    <w:p w:rsidR="00062285" w:rsidRPr="00062285" w:rsidRDefault="00062285" w:rsidP="00062285">
      <w:pPr>
        <w:rPr>
          <w:rFonts w:ascii="Arial" w:hAnsi="Arial" w:cs="Arial"/>
          <w:iCs/>
          <w:sz w:val="24"/>
          <w:szCs w:val="24"/>
          <w:lang w:val="en-US"/>
        </w:rPr>
      </w:pPr>
      <w:r w:rsidRPr="00062285">
        <w:rPr>
          <w:rFonts w:ascii="Arial" w:hAnsi="Arial" w:cs="Arial"/>
          <w:iCs/>
          <w:sz w:val="24"/>
          <w:szCs w:val="24"/>
          <w:lang w:val="en-US"/>
        </w:rPr>
        <w:t xml:space="preserve">Providing clinical </w:t>
      </w:r>
      <w:r w:rsidR="00C67FED">
        <w:rPr>
          <w:rFonts w:ascii="Arial" w:hAnsi="Arial" w:cs="Arial"/>
          <w:iCs/>
          <w:sz w:val="24"/>
          <w:szCs w:val="24"/>
          <w:lang w:val="en-US"/>
        </w:rPr>
        <w:t>mental health</w:t>
      </w:r>
      <w:r w:rsidRPr="00062285">
        <w:rPr>
          <w:rFonts w:ascii="Arial" w:hAnsi="Arial" w:cs="Arial"/>
          <w:iCs/>
          <w:sz w:val="24"/>
          <w:szCs w:val="24"/>
          <w:lang w:val="en-US"/>
        </w:rPr>
        <w:t xml:space="preserve"> services for patients with </w:t>
      </w:r>
      <w:r w:rsidR="001A2BA3">
        <w:rPr>
          <w:rFonts w:ascii="Arial" w:hAnsi="Arial" w:cs="Arial"/>
          <w:iCs/>
          <w:sz w:val="24"/>
          <w:szCs w:val="24"/>
          <w:lang w:val="en-US"/>
        </w:rPr>
        <w:t xml:space="preserve">Mild - </w:t>
      </w:r>
      <w:r w:rsidR="00D44A20">
        <w:rPr>
          <w:rFonts w:ascii="Arial" w:hAnsi="Arial" w:cs="Arial"/>
          <w:iCs/>
          <w:sz w:val="24"/>
          <w:szCs w:val="24"/>
          <w:lang w:val="en-US"/>
        </w:rPr>
        <w:t>Moderate</w:t>
      </w:r>
      <w:r w:rsidRPr="00062285">
        <w:rPr>
          <w:rFonts w:ascii="Arial" w:hAnsi="Arial" w:cs="Arial"/>
          <w:iCs/>
          <w:sz w:val="24"/>
          <w:szCs w:val="24"/>
          <w:lang w:val="en-US"/>
        </w:rPr>
        <w:t xml:space="preserve"> mental disorders: </w:t>
      </w:r>
    </w:p>
    <w:p w:rsidR="00062285" w:rsidRPr="00062285" w:rsidRDefault="00062285" w:rsidP="00062285">
      <w:pPr>
        <w:numPr>
          <w:ilvl w:val="0"/>
          <w:numId w:val="1"/>
        </w:numPr>
        <w:rPr>
          <w:rFonts w:ascii="Arial" w:hAnsi="Arial" w:cs="Arial"/>
          <w:iCs/>
          <w:sz w:val="24"/>
          <w:szCs w:val="24"/>
          <w:lang w:val="en-US"/>
        </w:rPr>
      </w:pPr>
      <w:r w:rsidRPr="00062285">
        <w:rPr>
          <w:rFonts w:ascii="Arial" w:hAnsi="Arial" w:cs="Arial"/>
          <w:iCs/>
          <w:sz w:val="24"/>
          <w:szCs w:val="24"/>
          <w:lang w:val="en-US"/>
        </w:rPr>
        <w:t>establishing a therapeutic relationship with the patient</w:t>
      </w:r>
    </w:p>
    <w:p w:rsidR="00062285" w:rsidRPr="00062285" w:rsidRDefault="00062285" w:rsidP="00062285">
      <w:pPr>
        <w:numPr>
          <w:ilvl w:val="0"/>
          <w:numId w:val="1"/>
        </w:numPr>
        <w:rPr>
          <w:rFonts w:ascii="Arial" w:hAnsi="Arial" w:cs="Arial"/>
          <w:iCs/>
          <w:sz w:val="24"/>
          <w:szCs w:val="24"/>
          <w:lang w:val="en-US"/>
        </w:rPr>
      </w:pPr>
      <w:r w:rsidRPr="00062285">
        <w:rPr>
          <w:rFonts w:ascii="Arial" w:hAnsi="Arial" w:cs="Arial"/>
          <w:iCs/>
          <w:sz w:val="24"/>
          <w:szCs w:val="24"/>
          <w:lang w:val="en-US"/>
        </w:rPr>
        <w:t xml:space="preserve">liaising closely with </w:t>
      </w:r>
      <w:r w:rsidR="00D44A20">
        <w:rPr>
          <w:rFonts w:ascii="Arial" w:hAnsi="Arial" w:cs="Arial"/>
          <w:iCs/>
          <w:sz w:val="24"/>
          <w:szCs w:val="24"/>
          <w:lang w:val="en-US"/>
        </w:rPr>
        <w:t xml:space="preserve">RACF staff, </w:t>
      </w:r>
      <w:r w:rsidRPr="00062285">
        <w:rPr>
          <w:rFonts w:ascii="Arial" w:hAnsi="Arial" w:cs="Arial"/>
          <w:iCs/>
          <w:sz w:val="24"/>
          <w:szCs w:val="24"/>
          <w:lang w:val="en-US"/>
        </w:rPr>
        <w:t xml:space="preserve">family and carers as appropriate </w:t>
      </w:r>
    </w:p>
    <w:p w:rsidR="00062285" w:rsidRPr="00D44A20" w:rsidRDefault="00062285" w:rsidP="00D44A20">
      <w:pPr>
        <w:numPr>
          <w:ilvl w:val="0"/>
          <w:numId w:val="1"/>
        </w:numPr>
        <w:rPr>
          <w:rFonts w:ascii="Arial" w:hAnsi="Arial" w:cs="Arial"/>
          <w:iCs/>
          <w:sz w:val="24"/>
          <w:szCs w:val="24"/>
          <w:lang w:val="en-US"/>
        </w:rPr>
      </w:pPr>
      <w:r w:rsidRPr="00062285">
        <w:rPr>
          <w:rFonts w:ascii="Arial" w:hAnsi="Arial" w:cs="Arial"/>
          <w:iCs/>
          <w:sz w:val="24"/>
          <w:szCs w:val="24"/>
          <w:lang w:val="en-US"/>
        </w:rPr>
        <w:t xml:space="preserve">regularly reviewing the patient’s mental state </w:t>
      </w:r>
    </w:p>
    <w:p w:rsidR="00062285" w:rsidRPr="00062285" w:rsidRDefault="00062285" w:rsidP="00062285">
      <w:pPr>
        <w:numPr>
          <w:ilvl w:val="0"/>
          <w:numId w:val="1"/>
        </w:numPr>
        <w:rPr>
          <w:rFonts w:ascii="Arial" w:hAnsi="Arial" w:cs="Arial"/>
          <w:iCs/>
          <w:sz w:val="24"/>
          <w:szCs w:val="24"/>
          <w:lang w:val="en-US"/>
        </w:rPr>
      </w:pPr>
      <w:r w:rsidRPr="00062285">
        <w:rPr>
          <w:rFonts w:ascii="Arial" w:hAnsi="Arial" w:cs="Arial"/>
          <w:iCs/>
          <w:sz w:val="24"/>
          <w:szCs w:val="24"/>
          <w:lang w:val="en-US"/>
        </w:rPr>
        <w:t xml:space="preserve">Maintaining links and undertaking case </w:t>
      </w:r>
      <w:r w:rsidR="005E42CB">
        <w:rPr>
          <w:rFonts w:ascii="Arial" w:hAnsi="Arial" w:cs="Arial"/>
          <w:iCs/>
          <w:sz w:val="24"/>
          <w:szCs w:val="24"/>
          <w:lang w:val="en-US"/>
        </w:rPr>
        <w:t>reviews</w:t>
      </w:r>
      <w:r w:rsidRPr="00062285">
        <w:rPr>
          <w:rFonts w:ascii="Arial" w:hAnsi="Arial" w:cs="Arial"/>
          <w:iCs/>
          <w:sz w:val="24"/>
          <w:szCs w:val="24"/>
          <w:lang w:val="en-US"/>
        </w:rPr>
        <w:t xml:space="preserve"> with </w:t>
      </w:r>
      <w:r w:rsidR="005E42CB">
        <w:rPr>
          <w:rFonts w:ascii="Arial" w:hAnsi="Arial" w:cs="Arial"/>
          <w:iCs/>
          <w:sz w:val="24"/>
          <w:szCs w:val="24"/>
          <w:lang w:val="en-US"/>
        </w:rPr>
        <w:t xml:space="preserve">RACF staff, </w:t>
      </w:r>
      <w:r w:rsidRPr="00062285">
        <w:rPr>
          <w:rFonts w:ascii="Arial" w:hAnsi="Arial" w:cs="Arial"/>
          <w:iCs/>
          <w:sz w:val="24"/>
          <w:szCs w:val="24"/>
          <w:lang w:val="en-US"/>
        </w:rPr>
        <w:t xml:space="preserve">GPs, psychiatrists and </w:t>
      </w:r>
      <w:r w:rsidR="005E42CB">
        <w:rPr>
          <w:rFonts w:ascii="Arial" w:hAnsi="Arial" w:cs="Arial"/>
          <w:iCs/>
          <w:sz w:val="24"/>
          <w:szCs w:val="24"/>
          <w:lang w:val="en-US"/>
        </w:rPr>
        <w:t xml:space="preserve">other </w:t>
      </w:r>
      <w:r w:rsidRPr="00062285">
        <w:rPr>
          <w:rFonts w:ascii="Arial" w:hAnsi="Arial" w:cs="Arial"/>
          <w:iCs/>
          <w:sz w:val="24"/>
          <w:szCs w:val="24"/>
          <w:lang w:val="en-US"/>
        </w:rPr>
        <w:t>allied healt</w:t>
      </w:r>
      <w:r w:rsidR="005E42CB">
        <w:rPr>
          <w:rFonts w:ascii="Arial" w:hAnsi="Arial" w:cs="Arial"/>
          <w:iCs/>
          <w:sz w:val="24"/>
          <w:szCs w:val="24"/>
          <w:lang w:val="en-US"/>
        </w:rPr>
        <w:t>h workers</w:t>
      </w:r>
    </w:p>
    <w:p w:rsidR="00062285" w:rsidRPr="00062285" w:rsidRDefault="005E42CB" w:rsidP="00062285">
      <w:pPr>
        <w:numPr>
          <w:ilvl w:val="0"/>
          <w:numId w:val="1"/>
        </w:numPr>
        <w:rPr>
          <w:rFonts w:ascii="Arial" w:hAnsi="Arial" w:cs="Arial"/>
          <w:iCs/>
          <w:sz w:val="24"/>
          <w:szCs w:val="24"/>
          <w:lang w:val="en-US"/>
        </w:rPr>
      </w:pPr>
      <w:r>
        <w:rPr>
          <w:rFonts w:ascii="Arial" w:hAnsi="Arial" w:cs="Arial"/>
          <w:iCs/>
          <w:sz w:val="24"/>
          <w:szCs w:val="24"/>
          <w:lang w:val="en-US"/>
        </w:rPr>
        <w:t>Supporting the coordination of</w:t>
      </w:r>
      <w:r w:rsidR="00062285" w:rsidRPr="00062285">
        <w:rPr>
          <w:rFonts w:ascii="Arial" w:hAnsi="Arial" w:cs="Arial"/>
          <w:iCs/>
          <w:sz w:val="24"/>
          <w:szCs w:val="24"/>
          <w:lang w:val="en-US"/>
        </w:rPr>
        <w:t xml:space="preserve"> services for the </w:t>
      </w:r>
      <w:r>
        <w:rPr>
          <w:rFonts w:ascii="Arial" w:hAnsi="Arial" w:cs="Arial"/>
          <w:iCs/>
          <w:sz w:val="24"/>
          <w:szCs w:val="24"/>
          <w:lang w:val="en-US"/>
        </w:rPr>
        <w:t>resident</w:t>
      </w:r>
      <w:r w:rsidR="00062285" w:rsidRPr="00062285">
        <w:rPr>
          <w:rFonts w:ascii="Arial" w:hAnsi="Arial" w:cs="Arial"/>
          <w:iCs/>
          <w:sz w:val="24"/>
          <w:szCs w:val="24"/>
          <w:lang w:val="en-US"/>
        </w:rPr>
        <w:t xml:space="preserve"> in relation to GPs, psychiatrists and allied health workers, including arranging access to interventions from other health professionals as required </w:t>
      </w:r>
    </w:p>
    <w:p w:rsidR="00062285" w:rsidRPr="00062285" w:rsidRDefault="00062285" w:rsidP="00062285">
      <w:pPr>
        <w:numPr>
          <w:ilvl w:val="0"/>
          <w:numId w:val="1"/>
        </w:numPr>
        <w:rPr>
          <w:rFonts w:ascii="Arial" w:hAnsi="Arial" w:cs="Arial"/>
          <w:iCs/>
          <w:sz w:val="24"/>
          <w:szCs w:val="24"/>
          <w:lang w:val="en-US"/>
        </w:rPr>
      </w:pPr>
      <w:r w:rsidRPr="00062285">
        <w:rPr>
          <w:rFonts w:ascii="Arial" w:hAnsi="Arial" w:cs="Arial"/>
          <w:iCs/>
          <w:sz w:val="24"/>
          <w:szCs w:val="24"/>
          <w:lang w:val="en-US"/>
        </w:rPr>
        <w:t xml:space="preserve">Contributing to the planning and care management of the patient </w:t>
      </w:r>
    </w:p>
    <w:p w:rsidR="00E4444C" w:rsidRPr="008B20F8" w:rsidRDefault="00E4444C" w:rsidP="00E4444C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E4444C" w:rsidRPr="008B20F8" w:rsidRDefault="00E4444C" w:rsidP="00E4444C">
      <w:pPr>
        <w:ind w:left="1985" w:hanging="1985"/>
        <w:rPr>
          <w:rFonts w:ascii="Arial" w:hAnsi="Arial" w:cs="Arial"/>
          <w:b/>
          <w:sz w:val="24"/>
          <w:szCs w:val="24"/>
        </w:rPr>
      </w:pPr>
      <w:r w:rsidRPr="008B20F8">
        <w:rPr>
          <w:rFonts w:ascii="Arial" w:hAnsi="Arial" w:cs="Arial"/>
          <w:b/>
          <w:sz w:val="24"/>
          <w:szCs w:val="24"/>
        </w:rPr>
        <w:t>Position Summary</w:t>
      </w:r>
    </w:p>
    <w:p w:rsidR="00E4444C" w:rsidRPr="008B20F8" w:rsidRDefault="00E4444C" w:rsidP="00E4444C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1503BD" w:rsidRPr="008B20F8" w:rsidRDefault="005E42CB" w:rsidP="008B1969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MH clinician</w:t>
      </w:r>
      <w:r w:rsidR="008B1969" w:rsidRPr="008B20F8">
        <w:rPr>
          <w:rFonts w:ascii="Arial" w:hAnsi="Arial" w:cs="Arial"/>
          <w:sz w:val="24"/>
          <w:szCs w:val="24"/>
          <w:lang w:val="en-US"/>
        </w:rPr>
        <w:t xml:space="preserve"> is an integral member of the </w:t>
      </w:r>
      <w:r w:rsidR="00922E0F">
        <w:rPr>
          <w:rFonts w:ascii="Arial" w:hAnsi="Arial" w:cs="Arial"/>
          <w:sz w:val="24"/>
          <w:szCs w:val="24"/>
          <w:lang w:val="en-US"/>
        </w:rPr>
        <w:t>OUTCOME HEALTH</w:t>
      </w:r>
      <w:r w:rsidR="008B1969" w:rsidRPr="008B20F8">
        <w:rPr>
          <w:rFonts w:ascii="Arial" w:hAnsi="Arial" w:cs="Arial"/>
          <w:sz w:val="24"/>
          <w:szCs w:val="24"/>
          <w:lang w:val="en-US"/>
        </w:rPr>
        <w:t xml:space="preserve"> clinical mental health program, providing expert assessment, consultation and treatment</w:t>
      </w:r>
      <w:r>
        <w:rPr>
          <w:rFonts w:ascii="Arial" w:hAnsi="Arial" w:cs="Arial"/>
          <w:sz w:val="24"/>
          <w:szCs w:val="24"/>
          <w:lang w:val="en-US"/>
        </w:rPr>
        <w:t>.</w:t>
      </w:r>
      <w:r w:rsidR="008B1969" w:rsidRPr="008B20F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E4444C" w:rsidRPr="008B20F8" w:rsidRDefault="00E4444C" w:rsidP="008B1969">
      <w:pPr>
        <w:rPr>
          <w:rFonts w:ascii="Arial" w:hAnsi="Arial" w:cs="Arial"/>
          <w:sz w:val="24"/>
          <w:szCs w:val="24"/>
          <w:lang w:val="en-US"/>
        </w:rPr>
      </w:pPr>
    </w:p>
    <w:p w:rsidR="0016399D" w:rsidRDefault="00DA4E4A" w:rsidP="00C959C6">
      <w:pPr>
        <w:tabs>
          <w:tab w:val="left" w:pos="240"/>
        </w:tabs>
        <w:spacing w:after="120" w:line="240" w:lineRule="exact"/>
        <w:ind w:left="2160" w:hanging="2160"/>
        <w:rPr>
          <w:rFonts w:ascii="Arial" w:hAnsi="Arial" w:cs="Arial"/>
          <w:b/>
          <w:iCs/>
          <w:sz w:val="24"/>
          <w:szCs w:val="24"/>
          <w:lang w:val="en-US"/>
        </w:rPr>
      </w:pPr>
      <w:r w:rsidRPr="008B20F8">
        <w:rPr>
          <w:rFonts w:ascii="Arial" w:hAnsi="Arial" w:cs="Arial"/>
          <w:i/>
          <w:sz w:val="24"/>
          <w:szCs w:val="24"/>
        </w:rPr>
        <w:tab/>
      </w:r>
    </w:p>
    <w:p w:rsidR="00C959C6" w:rsidRDefault="00963517" w:rsidP="00C959C6">
      <w:pPr>
        <w:spacing w:after="120" w:line="240" w:lineRule="exact"/>
        <w:ind w:left="720"/>
        <w:rPr>
          <w:rFonts w:ascii="Arial" w:hAnsi="Arial" w:cs="Arial"/>
          <w:b/>
          <w:iCs/>
          <w:sz w:val="24"/>
          <w:szCs w:val="24"/>
          <w:lang w:val="en-US"/>
        </w:rPr>
      </w:pPr>
      <w:r w:rsidRPr="008B20F8">
        <w:rPr>
          <w:rFonts w:ascii="Arial" w:hAnsi="Arial" w:cs="Arial"/>
          <w:b/>
          <w:iCs/>
          <w:sz w:val="24"/>
          <w:szCs w:val="24"/>
          <w:lang w:val="en-US"/>
        </w:rPr>
        <w:t xml:space="preserve">Leadership; </w:t>
      </w:r>
    </w:p>
    <w:p w:rsidR="00963517" w:rsidRPr="008B20F8" w:rsidRDefault="00963517" w:rsidP="00AA21CE">
      <w:pPr>
        <w:numPr>
          <w:ilvl w:val="0"/>
          <w:numId w:val="1"/>
        </w:numPr>
        <w:tabs>
          <w:tab w:val="clear" w:pos="2487"/>
        </w:tabs>
        <w:spacing w:after="120" w:line="240" w:lineRule="exact"/>
        <w:ind w:left="720" w:hanging="720"/>
        <w:rPr>
          <w:rFonts w:ascii="Arial" w:hAnsi="Arial" w:cs="Arial"/>
          <w:b/>
          <w:iCs/>
          <w:sz w:val="24"/>
          <w:szCs w:val="24"/>
          <w:lang w:val="en-US"/>
        </w:rPr>
      </w:pPr>
      <w:r w:rsidRPr="008B20F8">
        <w:rPr>
          <w:rFonts w:ascii="Arial" w:hAnsi="Arial" w:cs="Arial"/>
          <w:iCs/>
          <w:sz w:val="24"/>
          <w:szCs w:val="24"/>
          <w:lang w:val="en-US"/>
        </w:rPr>
        <w:t xml:space="preserve">Act as a positive role model for all staff in a manner that is consistent with the </w:t>
      </w:r>
      <w:r w:rsidR="00C959C6">
        <w:rPr>
          <w:rFonts w:ascii="Arial" w:hAnsi="Arial" w:cs="Arial"/>
          <w:iCs/>
          <w:sz w:val="24"/>
          <w:szCs w:val="24"/>
          <w:lang w:val="en-US"/>
        </w:rPr>
        <w:t>organis</w:t>
      </w:r>
      <w:r w:rsidR="0016399D" w:rsidRPr="008B20F8">
        <w:rPr>
          <w:rFonts w:ascii="Arial" w:hAnsi="Arial" w:cs="Arial"/>
          <w:iCs/>
          <w:sz w:val="24"/>
          <w:szCs w:val="24"/>
          <w:lang w:val="en-US"/>
        </w:rPr>
        <w:t>ational</w:t>
      </w:r>
      <w:r w:rsidRPr="008B20F8">
        <w:rPr>
          <w:rFonts w:ascii="Arial" w:hAnsi="Arial" w:cs="Arial"/>
          <w:iCs/>
          <w:sz w:val="24"/>
          <w:szCs w:val="24"/>
          <w:lang w:val="en-US"/>
        </w:rPr>
        <w:t xml:space="preserve"> values and the nursing profession.</w:t>
      </w:r>
    </w:p>
    <w:p w:rsidR="00963517" w:rsidRPr="008B20F8" w:rsidRDefault="000A4C99" w:rsidP="00AA21CE">
      <w:pPr>
        <w:numPr>
          <w:ilvl w:val="0"/>
          <w:numId w:val="1"/>
        </w:numPr>
        <w:tabs>
          <w:tab w:val="clear" w:pos="2487"/>
        </w:tabs>
        <w:spacing w:after="120" w:line="240" w:lineRule="exact"/>
        <w:ind w:left="720" w:hanging="720"/>
        <w:rPr>
          <w:rFonts w:ascii="Arial" w:hAnsi="Arial" w:cs="Arial"/>
          <w:iCs/>
          <w:sz w:val="24"/>
          <w:szCs w:val="24"/>
          <w:lang w:val="en-US"/>
        </w:rPr>
      </w:pPr>
      <w:r w:rsidRPr="008B20F8">
        <w:rPr>
          <w:rFonts w:ascii="Arial" w:hAnsi="Arial" w:cs="Arial"/>
          <w:iCs/>
          <w:sz w:val="24"/>
          <w:szCs w:val="24"/>
          <w:lang w:val="en-US"/>
        </w:rPr>
        <w:t>Participate and support organizational change as appropriate</w:t>
      </w:r>
    </w:p>
    <w:p w:rsidR="000A4C99" w:rsidRPr="008B20F8" w:rsidRDefault="000A4C99" w:rsidP="00AA21CE">
      <w:pPr>
        <w:numPr>
          <w:ilvl w:val="0"/>
          <w:numId w:val="1"/>
        </w:numPr>
        <w:tabs>
          <w:tab w:val="clear" w:pos="2487"/>
        </w:tabs>
        <w:spacing w:after="120" w:line="240" w:lineRule="exact"/>
        <w:ind w:left="720" w:hanging="720"/>
        <w:rPr>
          <w:rFonts w:ascii="Arial" w:hAnsi="Arial" w:cs="Arial"/>
          <w:iCs/>
          <w:sz w:val="24"/>
          <w:szCs w:val="24"/>
          <w:lang w:val="en-US"/>
        </w:rPr>
      </w:pPr>
      <w:r w:rsidRPr="008B20F8">
        <w:rPr>
          <w:rFonts w:ascii="Arial" w:hAnsi="Arial" w:cs="Arial"/>
          <w:iCs/>
          <w:sz w:val="24"/>
          <w:szCs w:val="24"/>
          <w:lang w:val="en-US"/>
        </w:rPr>
        <w:t xml:space="preserve">Actively promote </w:t>
      </w:r>
      <w:r w:rsidR="00AD5E06">
        <w:rPr>
          <w:rFonts w:ascii="Arial" w:hAnsi="Arial" w:cs="Arial"/>
          <w:iCs/>
          <w:sz w:val="24"/>
          <w:szCs w:val="24"/>
          <w:lang w:val="en-US"/>
        </w:rPr>
        <w:t>Outcome H</w:t>
      </w:r>
      <w:bookmarkStart w:id="0" w:name="_GoBack"/>
      <w:bookmarkEnd w:id="0"/>
      <w:r w:rsidR="00AD5E06">
        <w:rPr>
          <w:rFonts w:ascii="Arial" w:hAnsi="Arial" w:cs="Arial"/>
          <w:iCs/>
          <w:sz w:val="24"/>
          <w:szCs w:val="24"/>
          <w:lang w:val="en-US"/>
        </w:rPr>
        <w:t>ealth</w:t>
      </w:r>
      <w:r w:rsidRPr="008B20F8">
        <w:rPr>
          <w:rFonts w:ascii="Arial" w:hAnsi="Arial" w:cs="Arial"/>
          <w:iCs/>
          <w:sz w:val="24"/>
          <w:szCs w:val="24"/>
          <w:lang w:val="en-US"/>
        </w:rPr>
        <w:t xml:space="preserve"> MH program / services across sectors.</w:t>
      </w:r>
    </w:p>
    <w:p w:rsidR="00DA4E4A" w:rsidRPr="008B20F8" w:rsidRDefault="009C6615" w:rsidP="00BC1D95">
      <w:pPr>
        <w:numPr>
          <w:ilvl w:val="0"/>
          <w:numId w:val="1"/>
        </w:numPr>
        <w:tabs>
          <w:tab w:val="clear" w:pos="2487"/>
        </w:tabs>
        <w:spacing w:after="120" w:line="240" w:lineRule="exact"/>
        <w:ind w:left="720" w:hanging="720"/>
        <w:rPr>
          <w:rFonts w:ascii="Arial" w:hAnsi="Arial" w:cs="Arial"/>
          <w:iCs/>
          <w:sz w:val="24"/>
          <w:szCs w:val="24"/>
          <w:lang w:val="en-US"/>
        </w:rPr>
      </w:pPr>
      <w:r w:rsidRPr="008B20F8">
        <w:rPr>
          <w:rFonts w:ascii="Arial" w:hAnsi="Arial" w:cs="Arial"/>
          <w:iCs/>
          <w:sz w:val="24"/>
          <w:szCs w:val="24"/>
          <w:lang w:val="en-US"/>
        </w:rPr>
        <w:t>P</w:t>
      </w:r>
      <w:r w:rsidR="00C959C6">
        <w:rPr>
          <w:rFonts w:ascii="Arial" w:hAnsi="Arial" w:cs="Arial"/>
          <w:iCs/>
          <w:sz w:val="24"/>
          <w:szCs w:val="24"/>
          <w:lang w:val="en-US"/>
        </w:rPr>
        <w:t>articipates and supports organis</w:t>
      </w:r>
      <w:r w:rsidRPr="008B20F8">
        <w:rPr>
          <w:rFonts w:ascii="Arial" w:hAnsi="Arial" w:cs="Arial"/>
          <w:iCs/>
          <w:sz w:val="24"/>
          <w:szCs w:val="24"/>
          <w:lang w:val="en-US"/>
        </w:rPr>
        <w:t>ational change as appropriate</w:t>
      </w:r>
    </w:p>
    <w:p w:rsidR="00E4527E" w:rsidRPr="008B20F8" w:rsidRDefault="00E4527E" w:rsidP="00E4527E">
      <w:pPr>
        <w:numPr>
          <w:ilvl w:val="2"/>
          <w:numId w:val="1"/>
        </w:numPr>
        <w:tabs>
          <w:tab w:val="clear" w:pos="3927"/>
        </w:tabs>
        <w:spacing w:after="120"/>
        <w:ind w:left="720" w:hanging="720"/>
        <w:rPr>
          <w:rFonts w:ascii="Arial" w:hAnsi="Arial" w:cs="Arial"/>
          <w:iCs/>
          <w:sz w:val="24"/>
          <w:szCs w:val="24"/>
          <w:lang w:val="en-US"/>
        </w:rPr>
      </w:pPr>
      <w:r w:rsidRPr="008B20F8">
        <w:rPr>
          <w:rFonts w:ascii="Arial" w:hAnsi="Arial" w:cs="Arial"/>
          <w:iCs/>
          <w:sz w:val="24"/>
          <w:szCs w:val="24"/>
          <w:lang w:val="en-US"/>
        </w:rPr>
        <w:t xml:space="preserve">Understand and uphold the </w:t>
      </w:r>
      <w:r w:rsidR="0016399D" w:rsidRPr="008B20F8">
        <w:rPr>
          <w:rFonts w:ascii="Arial" w:hAnsi="Arial" w:cs="Arial"/>
          <w:iCs/>
          <w:sz w:val="24"/>
          <w:szCs w:val="24"/>
          <w:lang w:val="en-US"/>
        </w:rPr>
        <w:t>organizations</w:t>
      </w:r>
      <w:r w:rsidRPr="008B20F8">
        <w:rPr>
          <w:rFonts w:ascii="Arial" w:hAnsi="Arial" w:cs="Arial"/>
          <w:iCs/>
          <w:sz w:val="24"/>
          <w:szCs w:val="24"/>
          <w:lang w:val="en-US"/>
        </w:rPr>
        <w:t xml:space="preserve"> Values and </w:t>
      </w:r>
      <w:r w:rsidR="0016399D" w:rsidRPr="008B20F8">
        <w:rPr>
          <w:rFonts w:ascii="Arial" w:hAnsi="Arial" w:cs="Arial"/>
          <w:iCs/>
          <w:sz w:val="24"/>
          <w:szCs w:val="24"/>
          <w:lang w:val="en-US"/>
        </w:rPr>
        <w:t>Behaviors</w:t>
      </w:r>
      <w:r w:rsidRPr="008B20F8">
        <w:rPr>
          <w:rFonts w:ascii="Arial" w:hAnsi="Arial" w:cs="Arial"/>
          <w:iCs/>
          <w:sz w:val="24"/>
          <w:szCs w:val="24"/>
          <w:lang w:val="en-US"/>
        </w:rPr>
        <w:t xml:space="preserve"> framework</w:t>
      </w:r>
    </w:p>
    <w:p w:rsidR="00DA4E4A" w:rsidRDefault="00E66478" w:rsidP="00E66478">
      <w:pPr>
        <w:numPr>
          <w:ilvl w:val="0"/>
          <w:numId w:val="1"/>
        </w:numPr>
        <w:tabs>
          <w:tab w:val="clear" w:pos="2487"/>
        </w:tabs>
        <w:spacing w:after="120" w:line="240" w:lineRule="exact"/>
        <w:ind w:left="720" w:hanging="720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8B20F8">
        <w:rPr>
          <w:rFonts w:ascii="Arial" w:hAnsi="Arial" w:cs="Arial"/>
          <w:iCs/>
          <w:sz w:val="24"/>
          <w:szCs w:val="24"/>
          <w:lang w:val="en-US"/>
        </w:rPr>
        <w:t xml:space="preserve">Act as an ambassador </w:t>
      </w:r>
      <w:r w:rsidR="00DA4E4A" w:rsidRPr="008B20F8">
        <w:rPr>
          <w:rFonts w:ascii="Arial" w:hAnsi="Arial" w:cs="Arial"/>
          <w:iCs/>
          <w:sz w:val="24"/>
          <w:szCs w:val="24"/>
          <w:lang w:val="en-US"/>
        </w:rPr>
        <w:t xml:space="preserve">for </w:t>
      </w:r>
      <w:r w:rsidR="00922E0F">
        <w:rPr>
          <w:rFonts w:ascii="Arial" w:hAnsi="Arial" w:cs="Arial"/>
          <w:iCs/>
          <w:sz w:val="24"/>
          <w:szCs w:val="24"/>
          <w:lang w:val="en-US"/>
        </w:rPr>
        <w:t>Outcome Health</w:t>
      </w:r>
      <w:r w:rsidR="0044015E" w:rsidRPr="008B20F8">
        <w:rPr>
          <w:rFonts w:ascii="Arial" w:hAnsi="Arial" w:cs="Arial"/>
          <w:iCs/>
          <w:sz w:val="24"/>
          <w:szCs w:val="24"/>
          <w:lang w:val="en-US"/>
        </w:rPr>
        <w:t>.</w:t>
      </w:r>
    </w:p>
    <w:p w:rsidR="00AE0B84" w:rsidRDefault="00AE0B84" w:rsidP="00E66478">
      <w:pPr>
        <w:numPr>
          <w:ilvl w:val="0"/>
          <w:numId w:val="1"/>
        </w:numPr>
        <w:tabs>
          <w:tab w:val="clear" w:pos="2487"/>
        </w:tabs>
        <w:spacing w:after="120" w:line="240" w:lineRule="exact"/>
        <w:ind w:left="720" w:hanging="720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8B20F8">
        <w:rPr>
          <w:rFonts w:ascii="Arial" w:hAnsi="Arial" w:cs="Arial"/>
          <w:iCs/>
          <w:sz w:val="24"/>
          <w:szCs w:val="24"/>
          <w:lang w:val="en-US"/>
        </w:rPr>
        <w:t>Build positive relationships with internal and external stakeholders though regular and positive communications</w:t>
      </w:r>
    </w:p>
    <w:p w:rsidR="00C959C6" w:rsidRPr="008B20F8" w:rsidRDefault="00C959C6" w:rsidP="00C959C6">
      <w:pPr>
        <w:spacing w:after="120" w:line="240" w:lineRule="exact"/>
        <w:ind w:left="720"/>
        <w:jc w:val="both"/>
        <w:rPr>
          <w:rFonts w:ascii="Arial" w:hAnsi="Arial" w:cs="Arial"/>
          <w:iCs/>
          <w:sz w:val="24"/>
          <w:szCs w:val="24"/>
          <w:lang w:val="en-US"/>
        </w:rPr>
      </w:pPr>
    </w:p>
    <w:p w:rsidR="009C6615" w:rsidRPr="008B20F8" w:rsidRDefault="009C6615" w:rsidP="00C959C6">
      <w:pPr>
        <w:spacing w:after="120" w:line="240" w:lineRule="exact"/>
        <w:ind w:firstLine="720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8B20F8">
        <w:rPr>
          <w:rFonts w:ascii="Arial" w:hAnsi="Arial" w:cs="Arial"/>
          <w:b/>
          <w:iCs/>
          <w:sz w:val="24"/>
          <w:szCs w:val="24"/>
          <w:lang w:val="en-US"/>
        </w:rPr>
        <w:t xml:space="preserve">Quality Improvement: </w:t>
      </w:r>
      <w:r w:rsidRPr="008B20F8">
        <w:rPr>
          <w:rFonts w:ascii="Arial" w:hAnsi="Arial" w:cs="Arial"/>
          <w:iCs/>
          <w:sz w:val="24"/>
          <w:szCs w:val="24"/>
          <w:lang w:val="en-US"/>
        </w:rPr>
        <w:t xml:space="preserve">Initiate and </w:t>
      </w:r>
      <w:r w:rsidR="005E42CB">
        <w:rPr>
          <w:rFonts w:ascii="Arial" w:hAnsi="Arial" w:cs="Arial"/>
          <w:iCs/>
          <w:sz w:val="24"/>
          <w:szCs w:val="24"/>
          <w:lang w:val="en-US"/>
        </w:rPr>
        <w:t>support</w:t>
      </w:r>
      <w:r w:rsidRPr="008B20F8">
        <w:rPr>
          <w:rFonts w:ascii="Arial" w:hAnsi="Arial" w:cs="Arial"/>
          <w:iCs/>
          <w:sz w:val="24"/>
          <w:szCs w:val="24"/>
          <w:lang w:val="en-US"/>
        </w:rPr>
        <w:t xml:space="preserve"> quality improvement projects that evaluate current practice in the clinical area.</w:t>
      </w:r>
    </w:p>
    <w:p w:rsidR="009C6615" w:rsidRPr="008B20F8" w:rsidRDefault="009C6615" w:rsidP="00E66478">
      <w:pPr>
        <w:numPr>
          <w:ilvl w:val="0"/>
          <w:numId w:val="1"/>
        </w:numPr>
        <w:tabs>
          <w:tab w:val="clear" w:pos="2487"/>
        </w:tabs>
        <w:spacing w:after="120" w:line="240" w:lineRule="exact"/>
        <w:ind w:left="720" w:hanging="720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8B20F8">
        <w:rPr>
          <w:rFonts w:ascii="Arial" w:hAnsi="Arial" w:cs="Arial"/>
          <w:iCs/>
          <w:sz w:val="24"/>
          <w:szCs w:val="24"/>
          <w:lang w:val="en-US"/>
        </w:rPr>
        <w:t xml:space="preserve">Keeps clinical manager informed </w:t>
      </w:r>
      <w:r w:rsidR="008150F3" w:rsidRPr="008B20F8">
        <w:rPr>
          <w:rFonts w:ascii="Arial" w:hAnsi="Arial" w:cs="Arial"/>
          <w:iCs/>
          <w:sz w:val="24"/>
          <w:szCs w:val="24"/>
          <w:lang w:val="en-US"/>
        </w:rPr>
        <w:t>re events / incidents as necessary.</w:t>
      </w:r>
    </w:p>
    <w:p w:rsidR="008150F3" w:rsidRPr="008B20F8" w:rsidRDefault="008150F3" w:rsidP="00E66478">
      <w:pPr>
        <w:numPr>
          <w:ilvl w:val="0"/>
          <w:numId w:val="1"/>
        </w:numPr>
        <w:tabs>
          <w:tab w:val="clear" w:pos="2487"/>
        </w:tabs>
        <w:spacing w:after="120" w:line="240" w:lineRule="exact"/>
        <w:ind w:left="720" w:hanging="720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8B20F8">
        <w:rPr>
          <w:rFonts w:ascii="Arial" w:hAnsi="Arial" w:cs="Arial"/>
          <w:iCs/>
          <w:sz w:val="24"/>
          <w:szCs w:val="24"/>
          <w:lang w:val="en-US"/>
        </w:rPr>
        <w:t>Participates in clinical and adverse outcome reviews as required</w:t>
      </w:r>
    </w:p>
    <w:p w:rsidR="002C2945" w:rsidRPr="008B20F8" w:rsidRDefault="002C2945" w:rsidP="00E66478">
      <w:pPr>
        <w:numPr>
          <w:ilvl w:val="0"/>
          <w:numId w:val="1"/>
        </w:numPr>
        <w:tabs>
          <w:tab w:val="clear" w:pos="2487"/>
        </w:tabs>
        <w:spacing w:after="120" w:line="240" w:lineRule="exact"/>
        <w:ind w:left="720" w:hanging="720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8B20F8">
        <w:rPr>
          <w:rFonts w:ascii="Arial" w:hAnsi="Arial" w:cs="Arial"/>
          <w:iCs/>
          <w:sz w:val="24"/>
          <w:szCs w:val="24"/>
          <w:lang w:val="en-US"/>
        </w:rPr>
        <w:t>Develops and maintains evidence based clinical Practice Guidelines with multidisciplinary input.</w:t>
      </w:r>
    </w:p>
    <w:p w:rsidR="00C959C6" w:rsidRDefault="00C959C6" w:rsidP="0016399D">
      <w:pPr>
        <w:spacing w:after="120" w:line="240" w:lineRule="exact"/>
        <w:ind w:left="720"/>
        <w:jc w:val="both"/>
        <w:rPr>
          <w:rFonts w:ascii="Arial" w:hAnsi="Arial" w:cs="Arial"/>
          <w:b/>
          <w:iCs/>
          <w:sz w:val="24"/>
          <w:szCs w:val="24"/>
          <w:lang w:val="en-US"/>
        </w:rPr>
      </w:pPr>
    </w:p>
    <w:p w:rsidR="00A136AE" w:rsidRPr="008B20F8" w:rsidRDefault="00A136AE" w:rsidP="00AA21CE">
      <w:pPr>
        <w:ind w:left="1985" w:hanging="1985"/>
        <w:rPr>
          <w:rFonts w:ascii="Arial" w:hAnsi="Arial" w:cs="Arial"/>
          <w:b/>
          <w:sz w:val="24"/>
          <w:szCs w:val="24"/>
        </w:rPr>
      </w:pPr>
    </w:p>
    <w:p w:rsidR="00340694" w:rsidRPr="008B20F8" w:rsidRDefault="00340694" w:rsidP="00340694">
      <w:pPr>
        <w:pBdr>
          <w:top w:val="single" w:sz="4" w:space="1" w:color="auto"/>
        </w:pBdr>
        <w:ind w:left="1985" w:hanging="1985"/>
        <w:rPr>
          <w:rFonts w:ascii="Arial" w:hAnsi="Arial" w:cs="Arial"/>
          <w:b/>
          <w:sz w:val="24"/>
          <w:szCs w:val="24"/>
        </w:rPr>
      </w:pPr>
    </w:p>
    <w:p w:rsidR="00DA4E4A" w:rsidRPr="008B20F8" w:rsidRDefault="00DA4E4A" w:rsidP="00340694">
      <w:pPr>
        <w:pBdr>
          <w:top w:val="single" w:sz="4" w:space="1" w:color="auto"/>
        </w:pBdr>
        <w:ind w:left="1985" w:hanging="1985"/>
        <w:rPr>
          <w:rFonts w:ascii="Arial" w:hAnsi="Arial" w:cs="Arial"/>
          <w:b/>
          <w:sz w:val="24"/>
          <w:szCs w:val="24"/>
        </w:rPr>
      </w:pPr>
      <w:r w:rsidRPr="008B20F8">
        <w:rPr>
          <w:rFonts w:ascii="Arial" w:hAnsi="Arial" w:cs="Arial"/>
          <w:b/>
          <w:sz w:val="24"/>
          <w:szCs w:val="24"/>
        </w:rPr>
        <w:t>Key Selection Criteria</w:t>
      </w:r>
    </w:p>
    <w:p w:rsidR="00AA21CE" w:rsidRPr="008B20F8" w:rsidRDefault="00AA21CE" w:rsidP="00AA21CE">
      <w:pPr>
        <w:tabs>
          <w:tab w:val="left" w:pos="240"/>
        </w:tabs>
        <w:spacing w:after="120" w:line="240" w:lineRule="exact"/>
        <w:ind w:left="2160" w:hanging="2160"/>
        <w:rPr>
          <w:rFonts w:ascii="Arial" w:hAnsi="Arial" w:cs="Arial"/>
          <w:b/>
          <w:iCs/>
          <w:sz w:val="24"/>
          <w:szCs w:val="24"/>
          <w:lang w:val="en-US"/>
        </w:rPr>
      </w:pPr>
    </w:p>
    <w:p w:rsidR="00DA4E4A" w:rsidRPr="008B20F8" w:rsidRDefault="00DA4E4A" w:rsidP="00542ADF">
      <w:pPr>
        <w:tabs>
          <w:tab w:val="left" w:pos="240"/>
        </w:tabs>
        <w:ind w:left="2160" w:hanging="2160"/>
        <w:rPr>
          <w:rFonts w:ascii="Arial" w:hAnsi="Arial" w:cs="Arial"/>
          <w:b/>
          <w:iCs/>
          <w:sz w:val="24"/>
          <w:szCs w:val="24"/>
          <w:lang w:val="en-US"/>
        </w:rPr>
      </w:pPr>
      <w:r w:rsidRPr="008B20F8">
        <w:rPr>
          <w:rFonts w:ascii="Arial" w:hAnsi="Arial" w:cs="Arial"/>
          <w:b/>
          <w:iCs/>
          <w:sz w:val="24"/>
          <w:szCs w:val="24"/>
          <w:lang w:val="en-US"/>
        </w:rPr>
        <w:t>Qualifications/Technical Expertise:</w:t>
      </w:r>
    </w:p>
    <w:p w:rsidR="00542ADF" w:rsidRPr="008B20F8" w:rsidRDefault="00542ADF" w:rsidP="00542ADF">
      <w:pPr>
        <w:tabs>
          <w:tab w:val="left" w:pos="240"/>
        </w:tabs>
        <w:ind w:left="2160" w:hanging="2160"/>
        <w:rPr>
          <w:rFonts w:ascii="Arial" w:hAnsi="Arial" w:cs="Arial"/>
          <w:b/>
          <w:iCs/>
          <w:sz w:val="24"/>
          <w:szCs w:val="24"/>
          <w:lang w:val="en-US"/>
        </w:rPr>
      </w:pPr>
    </w:p>
    <w:p w:rsidR="00AA21CE" w:rsidRDefault="005E42CB" w:rsidP="00A136AE">
      <w:pPr>
        <w:numPr>
          <w:ilvl w:val="0"/>
          <w:numId w:val="2"/>
        </w:numPr>
        <w:tabs>
          <w:tab w:val="clear" w:pos="720"/>
        </w:tabs>
        <w:spacing w:after="120"/>
        <w:ind w:hanging="720"/>
        <w:rPr>
          <w:rFonts w:ascii="Arial" w:hAnsi="Arial" w:cs="Arial"/>
          <w:iCs/>
          <w:sz w:val="24"/>
          <w:szCs w:val="24"/>
          <w:lang w:val="en-US"/>
        </w:rPr>
      </w:pPr>
      <w:r>
        <w:rPr>
          <w:rFonts w:ascii="Arial" w:hAnsi="Arial" w:cs="Arial"/>
          <w:iCs/>
          <w:sz w:val="24"/>
          <w:szCs w:val="24"/>
          <w:lang w:val="en-US"/>
        </w:rPr>
        <w:t>Social Work</w:t>
      </w:r>
      <w:r>
        <w:rPr>
          <w:rFonts w:ascii="Arial" w:hAnsi="Arial" w:cs="Arial"/>
          <w:iCs/>
          <w:sz w:val="24"/>
          <w:szCs w:val="24"/>
          <w:lang w:val="en-US"/>
        </w:rPr>
        <w:t xml:space="preserve"> u</w:t>
      </w:r>
      <w:r w:rsidR="000C342F">
        <w:rPr>
          <w:rFonts w:ascii="Arial" w:hAnsi="Arial" w:cs="Arial"/>
          <w:iCs/>
          <w:sz w:val="24"/>
          <w:szCs w:val="24"/>
          <w:lang w:val="en-US"/>
        </w:rPr>
        <w:t>ndergraduate qualifications</w:t>
      </w:r>
      <w:r w:rsidR="00C959C6">
        <w:rPr>
          <w:rFonts w:ascii="Arial" w:hAnsi="Arial" w:cs="Arial"/>
          <w:iCs/>
          <w:sz w:val="24"/>
          <w:szCs w:val="24"/>
          <w:lang w:val="en-US"/>
        </w:rPr>
        <w:t>.</w:t>
      </w:r>
      <w:r w:rsidR="008B20F8">
        <w:rPr>
          <w:rFonts w:ascii="Arial" w:hAnsi="Arial" w:cs="Arial"/>
          <w:iCs/>
          <w:sz w:val="24"/>
          <w:szCs w:val="24"/>
          <w:lang w:val="en-US"/>
        </w:rPr>
        <w:t xml:space="preserve"> </w:t>
      </w:r>
    </w:p>
    <w:p w:rsidR="001A2BA3" w:rsidRPr="008B20F8" w:rsidRDefault="000C342F" w:rsidP="00A136AE">
      <w:pPr>
        <w:numPr>
          <w:ilvl w:val="0"/>
          <w:numId w:val="2"/>
        </w:numPr>
        <w:tabs>
          <w:tab w:val="clear" w:pos="720"/>
        </w:tabs>
        <w:spacing w:after="120"/>
        <w:ind w:hanging="720"/>
        <w:rPr>
          <w:rFonts w:ascii="Arial" w:hAnsi="Arial" w:cs="Arial"/>
          <w:iCs/>
          <w:sz w:val="24"/>
          <w:szCs w:val="24"/>
          <w:lang w:val="en-US"/>
        </w:rPr>
      </w:pPr>
      <w:r>
        <w:rPr>
          <w:rFonts w:ascii="Arial" w:hAnsi="Arial" w:cs="Arial"/>
          <w:iCs/>
          <w:sz w:val="24"/>
          <w:szCs w:val="24"/>
          <w:lang w:val="en-US"/>
        </w:rPr>
        <w:t xml:space="preserve">Member of the </w:t>
      </w:r>
      <w:r w:rsidR="001A2BA3">
        <w:rPr>
          <w:rFonts w:ascii="Arial" w:hAnsi="Arial" w:cs="Arial"/>
          <w:iCs/>
          <w:sz w:val="24"/>
          <w:szCs w:val="24"/>
          <w:lang w:val="en-US"/>
        </w:rPr>
        <w:t xml:space="preserve">Australian </w:t>
      </w:r>
      <w:r>
        <w:rPr>
          <w:rFonts w:ascii="Arial" w:hAnsi="Arial" w:cs="Arial"/>
          <w:iCs/>
          <w:sz w:val="24"/>
          <w:szCs w:val="24"/>
          <w:lang w:val="en-US"/>
        </w:rPr>
        <w:t>Association of Social Workers.</w:t>
      </w:r>
    </w:p>
    <w:p w:rsidR="00DA4E4A" w:rsidRPr="008B20F8" w:rsidRDefault="00DA4E4A" w:rsidP="00A136AE">
      <w:pPr>
        <w:numPr>
          <w:ilvl w:val="0"/>
          <w:numId w:val="2"/>
        </w:numPr>
        <w:tabs>
          <w:tab w:val="clear" w:pos="720"/>
        </w:tabs>
        <w:spacing w:after="120"/>
        <w:ind w:hanging="720"/>
        <w:rPr>
          <w:rFonts w:ascii="Arial" w:hAnsi="Arial" w:cs="Arial"/>
          <w:iCs/>
          <w:sz w:val="24"/>
          <w:szCs w:val="24"/>
          <w:lang w:val="en-US"/>
        </w:rPr>
      </w:pPr>
      <w:r w:rsidRPr="008B20F8">
        <w:rPr>
          <w:rFonts w:ascii="Arial" w:hAnsi="Arial" w:cs="Arial"/>
          <w:iCs/>
          <w:sz w:val="24"/>
          <w:szCs w:val="24"/>
          <w:lang w:val="en-US"/>
        </w:rPr>
        <w:t xml:space="preserve">Demonstrated experience </w:t>
      </w:r>
      <w:r w:rsidR="00A136AE" w:rsidRPr="008B20F8">
        <w:rPr>
          <w:rFonts w:ascii="Arial" w:hAnsi="Arial" w:cs="Arial"/>
          <w:iCs/>
          <w:sz w:val="24"/>
          <w:szCs w:val="24"/>
          <w:lang w:val="en-US"/>
        </w:rPr>
        <w:t>in</w:t>
      </w:r>
      <w:r w:rsidR="008B20F8">
        <w:rPr>
          <w:rFonts w:ascii="Arial" w:hAnsi="Arial" w:cs="Arial"/>
          <w:iCs/>
          <w:sz w:val="24"/>
          <w:szCs w:val="24"/>
          <w:lang w:val="en-US"/>
        </w:rPr>
        <w:t xml:space="preserve"> working collaboratively within a team environment.</w:t>
      </w:r>
    </w:p>
    <w:p w:rsidR="00DA4E4A" w:rsidRPr="00492041" w:rsidRDefault="00492041" w:rsidP="00492041">
      <w:pPr>
        <w:numPr>
          <w:ilvl w:val="0"/>
          <w:numId w:val="2"/>
        </w:numPr>
        <w:tabs>
          <w:tab w:val="clear" w:pos="720"/>
        </w:tabs>
        <w:spacing w:after="120"/>
        <w:ind w:hanging="720"/>
        <w:rPr>
          <w:rFonts w:ascii="Arial" w:hAnsi="Arial" w:cs="Arial"/>
          <w:iCs/>
          <w:sz w:val="24"/>
          <w:szCs w:val="24"/>
          <w:lang w:val="en-US"/>
        </w:rPr>
      </w:pPr>
      <w:r>
        <w:rPr>
          <w:rFonts w:ascii="Arial" w:hAnsi="Arial" w:cs="Arial"/>
          <w:iCs/>
          <w:sz w:val="24"/>
          <w:szCs w:val="24"/>
          <w:lang w:val="en-US"/>
        </w:rPr>
        <w:t xml:space="preserve">Minimum of </w:t>
      </w:r>
      <w:r w:rsidR="000C342F">
        <w:rPr>
          <w:rFonts w:ascii="Arial" w:hAnsi="Arial" w:cs="Arial"/>
          <w:iCs/>
          <w:sz w:val="24"/>
          <w:szCs w:val="24"/>
          <w:lang w:val="en-US"/>
        </w:rPr>
        <w:t>3</w:t>
      </w:r>
      <w:r w:rsidR="008B20F8"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>
        <w:rPr>
          <w:rFonts w:ascii="Arial" w:hAnsi="Arial" w:cs="Arial"/>
          <w:iCs/>
          <w:sz w:val="24"/>
          <w:szCs w:val="24"/>
          <w:lang w:val="en-US"/>
        </w:rPr>
        <w:t xml:space="preserve">years’ </w:t>
      </w:r>
      <w:r w:rsidRPr="008B20F8">
        <w:rPr>
          <w:rFonts w:ascii="Arial" w:hAnsi="Arial" w:cs="Arial"/>
          <w:iCs/>
          <w:sz w:val="24"/>
          <w:szCs w:val="24"/>
          <w:lang w:val="en-US"/>
        </w:rPr>
        <w:t>experience</w:t>
      </w:r>
      <w:r w:rsidR="008B20F8">
        <w:rPr>
          <w:rFonts w:ascii="Arial" w:hAnsi="Arial" w:cs="Arial"/>
          <w:iCs/>
          <w:sz w:val="24"/>
          <w:szCs w:val="24"/>
          <w:lang w:val="en-US"/>
        </w:rPr>
        <w:t xml:space="preserve"> working within psychiatric</w:t>
      </w:r>
      <w:r w:rsidR="000C342F">
        <w:rPr>
          <w:rFonts w:ascii="Arial" w:hAnsi="Arial" w:cs="Arial"/>
          <w:iCs/>
          <w:sz w:val="24"/>
          <w:szCs w:val="24"/>
          <w:lang w:val="en-US"/>
        </w:rPr>
        <w:t xml:space="preserve"> / mental health</w:t>
      </w:r>
      <w:r w:rsidR="008B20F8">
        <w:rPr>
          <w:rFonts w:ascii="Arial" w:hAnsi="Arial" w:cs="Arial"/>
          <w:iCs/>
          <w:sz w:val="24"/>
          <w:szCs w:val="24"/>
          <w:lang w:val="en-US"/>
        </w:rPr>
        <w:t xml:space="preserve"> services.</w:t>
      </w:r>
    </w:p>
    <w:p w:rsidR="00DA4E4A" w:rsidRPr="008B20F8" w:rsidRDefault="00DA4E4A" w:rsidP="00A136AE">
      <w:pPr>
        <w:numPr>
          <w:ilvl w:val="0"/>
          <w:numId w:val="2"/>
        </w:numPr>
        <w:tabs>
          <w:tab w:val="clear" w:pos="720"/>
        </w:tabs>
        <w:spacing w:after="120"/>
        <w:ind w:hanging="720"/>
        <w:rPr>
          <w:rFonts w:ascii="Arial" w:hAnsi="Arial" w:cs="Arial"/>
          <w:iCs/>
          <w:sz w:val="24"/>
          <w:szCs w:val="24"/>
          <w:lang w:val="en-US"/>
        </w:rPr>
      </w:pPr>
      <w:r w:rsidRPr="008B20F8">
        <w:rPr>
          <w:rFonts w:ascii="Arial" w:hAnsi="Arial" w:cs="Arial"/>
          <w:iCs/>
          <w:sz w:val="24"/>
          <w:szCs w:val="24"/>
          <w:lang w:val="en-US"/>
        </w:rPr>
        <w:t>Demonstrated understanding of</w:t>
      </w:r>
      <w:r w:rsidR="008B20F8">
        <w:rPr>
          <w:rFonts w:ascii="Arial" w:hAnsi="Arial" w:cs="Arial"/>
          <w:iCs/>
          <w:sz w:val="24"/>
          <w:szCs w:val="24"/>
          <w:lang w:val="en-US"/>
        </w:rPr>
        <w:t xml:space="preserve"> Mental Health Act</w:t>
      </w:r>
      <w:r w:rsidRPr="008B20F8">
        <w:rPr>
          <w:rFonts w:ascii="Arial" w:hAnsi="Arial" w:cs="Arial"/>
          <w:iCs/>
          <w:sz w:val="24"/>
          <w:szCs w:val="24"/>
          <w:lang w:val="en-US"/>
        </w:rPr>
        <w:t xml:space="preserve">            </w:t>
      </w:r>
    </w:p>
    <w:p w:rsidR="00DA4E4A" w:rsidRPr="008B20F8" w:rsidRDefault="00DA4E4A" w:rsidP="00A136AE">
      <w:pPr>
        <w:numPr>
          <w:ilvl w:val="0"/>
          <w:numId w:val="2"/>
        </w:numPr>
        <w:tabs>
          <w:tab w:val="clear" w:pos="720"/>
        </w:tabs>
        <w:spacing w:after="120"/>
        <w:ind w:hanging="720"/>
        <w:rPr>
          <w:rFonts w:ascii="Arial" w:hAnsi="Arial" w:cs="Arial"/>
          <w:iCs/>
          <w:sz w:val="24"/>
          <w:szCs w:val="24"/>
          <w:lang w:val="en-US"/>
        </w:rPr>
      </w:pPr>
      <w:r w:rsidRPr="008B20F8">
        <w:rPr>
          <w:rFonts w:ascii="Arial" w:hAnsi="Arial" w:cs="Arial"/>
          <w:iCs/>
          <w:sz w:val="24"/>
          <w:szCs w:val="24"/>
          <w:lang w:val="en-US"/>
        </w:rPr>
        <w:t>Demonstrated computer skills</w:t>
      </w:r>
      <w:r w:rsidR="008B20F8">
        <w:rPr>
          <w:rFonts w:ascii="Arial" w:hAnsi="Arial" w:cs="Arial"/>
          <w:iCs/>
          <w:sz w:val="24"/>
          <w:szCs w:val="24"/>
          <w:lang w:val="en-US"/>
        </w:rPr>
        <w:t>.</w:t>
      </w:r>
      <w:r w:rsidRPr="008B20F8">
        <w:rPr>
          <w:rFonts w:ascii="Arial" w:hAnsi="Arial" w:cs="Arial"/>
          <w:iCs/>
          <w:sz w:val="24"/>
          <w:szCs w:val="24"/>
          <w:lang w:val="en-US"/>
        </w:rPr>
        <w:t xml:space="preserve"> </w:t>
      </w:r>
    </w:p>
    <w:p w:rsidR="00DA4E4A" w:rsidRDefault="00DA4E4A" w:rsidP="00A136AE">
      <w:pPr>
        <w:numPr>
          <w:ilvl w:val="0"/>
          <w:numId w:val="2"/>
        </w:numPr>
        <w:tabs>
          <w:tab w:val="clear" w:pos="720"/>
        </w:tabs>
        <w:spacing w:after="120"/>
        <w:ind w:hanging="720"/>
        <w:rPr>
          <w:rFonts w:ascii="Arial" w:hAnsi="Arial" w:cs="Arial"/>
          <w:iCs/>
          <w:sz w:val="24"/>
          <w:szCs w:val="24"/>
          <w:lang w:val="en-US"/>
        </w:rPr>
      </w:pPr>
      <w:r w:rsidRPr="008B20F8">
        <w:rPr>
          <w:rFonts w:ascii="Arial" w:hAnsi="Arial" w:cs="Arial"/>
          <w:iCs/>
          <w:sz w:val="24"/>
          <w:szCs w:val="24"/>
          <w:lang w:val="en-US"/>
        </w:rPr>
        <w:t>Business writing skills for the required audience</w:t>
      </w:r>
      <w:r w:rsidR="00A136AE" w:rsidRPr="008B20F8">
        <w:rPr>
          <w:rFonts w:ascii="Arial" w:hAnsi="Arial" w:cs="Arial"/>
          <w:iCs/>
          <w:sz w:val="24"/>
          <w:szCs w:val="24"/>
          <w:lang w:val="en-US"/>
        </w:rPr>
        <w:t>.</w:t>
      </w:r>
    </w:p>
    <w:p w:rsidR="008B20F8" w:rsidRPr="008B20F8" w:rsidRDefault="008B20F8" w:rsidP="00A136AE">
      <w:pPr>
        <w:numPr>
          <w:ilvl w:val="0"/>
          <w:numId w:val="2"/>
        </w:numPr>
        <w:tabs>
          <w:tab w:val="clear" w:pos="720"/>
        </w:tabs>
        <w:spacing w:after="120"/>
        <w:ind w:hanging="720"/>
        <w:rPr>
          <w:rFonts w:ascii="Arial" w:hAnsi="Arial" w:cs="Arial"/>
          <w:iCs/>
          <w:sz w:val="24"/>
          <w:szCs w:val="24"/>
          <w:lang w:val="en-US"/>
        </w:rPr>
      </w:pPr>
      <w:r>
        <w:rPr>
          <w:rFonts w:ascii="Arial" w:hAnsi="Arial" w:cs="Arial"/>
          <w:iCs/>
          <w:sz w:val="24"/>
          <w:szCs w:val="24"/>
          <w:lang w:val="en-US"/>
        </w:rPr>
        <w:t>Other relev</w:t>
      </w:r>
      <w:r w:rsidR="00064CD0">
        <w:rPr>
          <w:rFonts w:ascii="Arial" w:hAnsi="Arial" w:cs="Arial"/>
          <w:iCs/>
          <w:sz w:val="24"/>
          <w:szCs w:val="24"/>
          <w:lang w:val="en-US"/>
        </w:rPr>
        <w:t>a</w:t>
      </w:r>
      <w:r>
        <w:rPr>
          <w:rFonts w:ascii="Arial" w:hAnsi="Arial" w:cs="Arial"/>
          <w:iCs/>
          <w:sz w:val="24"/>
          <w:szCs w:val="24"/>
          <w:lang w:val="en-US"/>
        </w:rPr>
        <w:t>nt</w:t>
      </w:r>
      <w:r w:rsidR="00064CD0">
        <w:rPr>
          <w:rFonts w:ascii="Arial" w:hAnsi="Arial" w:cs="Arial"/>
          <w:iCs/>
          <w:sz w:val="24"/>
          <w:szCs w:val="24"/>
          <w:lang w:val="en-US"/>
        </w:rPr>
        <w:t xml:space="preserve"> tertiary qualifications to the role, highly regarded</w:t>
      </w:r>
    </w:p>
    <w:p w:rsidR="00BD6AA5" w:rsidRPr="00064CD0" w:rsidRDefault="00BD6AA5" w:rsidP="00BD6AA5">
      <w:pPr>
        <w:numPr>
          <w:ilvl w:val="0"/>
          <w:numId w:val="2"/>
        </w:numPr>
        <w:tabs>
          <w:tab w:val="clear" w:pos="720"/>
        </w:tabs>
        <w:spacing w:after="120"/>
        <w:ind w:hanging="720"/>
        <w:rPr>
          <w:rFonts w:ascii="Arial" w:hAnsi="Arial" w:cs="Arial"/>
          <w:iCs/>
          <w:sz w:val="24"/>
          <w:szCs w:val="24"/>
          <w:lang w:val="en-US"/>
        </w:rPr>
      </w:pPr>
      <w:r w:rsidRPr="008B20F8">
        <w:rPr>
          <w:rFonts w:ascii="Arial" w:hAnsi="Arial" w:cs="Arial"/>
          <w:iCs/>
          <w:sz w:val="24"/>
          <w:szCs w:val="24"/>
          <w:lang w:val="en-US"/>
        </w:rPr>
        <w:t xml:space="preserve">Police Checks </w:t>
      </w:r>
      <w:r w:rsidR="008B20F8">
        <w:rPr>
          <w:rFonts w:ascii="Arial" w:hAnsi="Arial" w:cs="Arial"/>
          <w:iCs/>
          <w:sz w:val="24"/>
          <w:szCs w:val="24"/>
          <w:lang w:val="en-US"/>
        </w:rPr>
        <w:t>are</w:t>
      </w:r>
      <w:r w:rsidRPr="008B20F8">
        <w:rPr>
          <w:rFonts w:ascii="Arial" w:hAnsi="Arial" w:cs="Arial"/>
          <w:iCs/>
          <w:sz w:val="24"/>
          <w:szCs w:val="24"/>
          <w:lang w:val="en-US"/>
        </w:rPr>
        <w:t xml:space="preserve"> required for this </w:t>
      </w:r>
      <w:proofErr w:type="gramStart"/>
      <w:r w:rsidRPr="008B20F8">
        <w:rPr>
          <w:rFonts w:ascii="Arial" w:hAnsi="Arial" w:cs="Arial"/>
          <w:iCs/>
          <w:sz w:val="24"/>
          <w:szCs w:val="24"/>
          <w:lang w:val="en-US"/>
        </w:rPr>
        <w:t>role</w:t>
      </w:r>
      <w:r w:rsidR="008B20F8">
        <w:rPr>
          <w:rFonts w:ascii="Arial" w:hAnsi="Arial" w:cs="Arial"/>
          <w:iCs/>
          <w:sz w:val="24"/>
          <w:szCs w:val="24"/>
          <w:lang w:val="en-US"/>
        </w:rPr>
        <w:t>,</w:t>
      </w:r>
      <w:proofErr w:type="gramEnd"/>
      <w:r w:rsidRPr="008B20F8">
        <w:rPr>
          <w:rFonts w:ascii="Arial" w:hAnsi="Arial" w:cs="Arial"/>
          <w:iCs/>
          <w:sz w:val="24"/>
          <w:szCs w:val="24"/>
          <w:lang w:val="en-US"/>
        </w:rPr>
        <w:t xml:space="preserve"> incumbents agree to this as part of their employment. (</w:t>
      </w:r>
      <w:r w:rsidRPr="008B20F8">
        <w:rPr>
          <w:rFonts w:ascii="Arial" w:hAnsi="Arial" w:cs="Arial"/>
          <w:b/>
          <w:iCs/>
          <w:sz w:val="24"/>
          <w:szCs w:val="24"/>
          <w:lang w:val="en-US"/>
        </w:rPr>
        <w:t>this is compulsory on all position descriptions)</w:t>
      </w:r>
    </w:p>
    <w:p w:rsidR="00DA4E4A" w:rsidRPr="008B20F8" w:rsidRDefault="00DA4E4A" w:rsidP="00A136AE">
      <w:pPr>
        <w:spacing w:after="120"/>
        <w:ind w:left="720" w:hanging="720"/>
        <w:rPr>
          <w:rFonts w:ascii="Arial" w:hAnsi="Arial" w:cs="Arial"/>
          <w:iCs/>
          <w:sz w:val="24"/>
          <w:szCs w:val="24"/>
          <w:lang w:val="en-US"/>
        </w:rPr>
      </w:pPr>
    </w:p>
    <w:p w:rsidR="00DA4E4A" w:rsidRPr="008B20F8" w:rsidRDefault="00DA4E4A" w:rsidP="00542ADF">
      <w:pPr>
        <w:tabs>
          <w:tab w:val="left" w:pos="240"/>
        </w:tabs>
        <w:rPr>
          <w:rFonts w:ascii="Arial" w:hAnsi="Arial" w:cs="Arial"/>
          <w:b/>
          <w:iCs/>
          <w:sz w:val="24"/>
          <w:szCs w:val="24"/>
          <w:lang w:val="en-US"/>
        </w:rPr>
      </w:pPr>
      <w:r w:rsidRPr="008B20F8">
        <w:rPr>
          <w:rFonts w:ascii="Arial" w:hAnsi="Arial" w:cs="Arial"/>
          <w:b/>
          <w:iCs/>
          <w:sz w:val="24"/>
          <w:szCs w:val="24"/>
          <w:lang w:val="en-US"/>
        </w:rPr>
        <w:t>Personal Qualities:</w:t>
      </w:r>
    </w:p>
    <w:p w:rsidR="00542ADF" w:rsidRPr="008B20F8" w:rsidRDefault="00542ADF" w:rsidP="00542ADF">
      <w:pPr>
        <w:tabs>
          <w:tab w:val="left" w:pos="240"/>
        </w:tabs>
        <w:rPr>
          <w:rFonts w:ascii="Arial" w:hAnsi="Arial" w:cs="Arial"/>
          <w:b/>
          <w:iCs/>
          <w:sz w:val="24"/>
          <w:szCs w:val="24"/>
          <w:lang w:val="en-US"/>
        </w:rPr>
      </w:pPr>
    </w:p>
    <w:p w:rsidR="00DA4E4A" w:rsidRPr="008B20F8" w:rsidRDefault="00DA4E4A" w:rsidP="00A136AE">
      <w:pPr>
        <w:numPr>
          <w:ilvl w:val="0"/>
          <w:numId w:val="2"/>
        </w:numPr>
        <w:tabs>
          <w:tab w:val="clear" w:pos="720"/>
        </w:tabs>
        <w:spacing w:after="120"/>
        <w:ind w:hanging="720"/>
        <w:rPr>
          <w:rFonts w:ascii="Arial" w:hAnsi="Arial" w:cs="Arial"/>
          <w:iCs/>
          <w:sz w:val="24"/>
          <w:szCs w:val="24"/>
          <w:lang w:val="en-US"/>
        </w:rPr>
      </w:pPr>
      <w:r w:rsidRPr="008B20F8">
        <w:rPr>
          <w:rFonts w:ascii="Arial" w:hAnsi="Arial" w:cs="Arial"/>
          <w:iCs/>
          <w:sz w:val="24"/>
          <w:szCs w:val="24"/>
          <w:lang w:val="en-US"/>
        </w:rPr>
        <w:t>Highly developed communication and interpersonal skills to work proactively with managers, staff and stakeholders</w:t>
      </w:r>
      <w:r w:rsidR="00A136AE" w:rsidRPr="008B20F8">
        <w:rPr>
          <w:rFonts w:ascii="Arial" w:hAnsi="Arial" w:cs="Arial"/>
          <w:iCs/>
          <w:sz w:val="24"/>
          <w:szCs w:val="24"/>
          <w:lang w:val="en-US"/>
        </w:rPr>
        <w:t>.</w:t>
      </w:r>
    </w:p>
    <w:p w:rsidR="00DA4E4A" w:rsidRPr="008B20F8" w:rsidRDefault="00064CD0" w:rsidP="00A136AE">
      <w:pPr>
        <w:numPr>
          <w:ilvl w:val="0"/>
          <w:numId w:val="2"/>
        </w:numPr>
        <w:tabs>
          <w:tab w:val="clear" w:pos="720"/>
        </w:tabs>
        <w:spacing w:after="120"/>
        <w:ind w:hanging="720"/>
        <w:rPr>
          <w:rFonts w:ascii="Arial" w:hAnsi="Arial" w:cs="Arial"/>
          <w:iCs/>
          <w:sz w:val="24"/>
          <w:szCs w:val="24"/>
          <w:lang w:val="en-US"/>
        </w:rPr>
      </w:pPr>
      <w:r w:rsidRPr="008B20F8">
        <w:rPr>
          <w:rFonts w:ascii="Arial" w:hAnsi="Arial" w:cs="Arial"/>
          <w:iCs/>
          <w:sz w:val="24"/>
          <w:szCs w:val="24"/>
          <w:lang w:val="en-US"/>
        </w:rPr>
        <w:t>Self-motivated</w:t>
      </w:r>
      <w:r w:rsidR="00DA4E4A" w:rsidRPr="008B20F8">
        <w:rPr>
          <w:rFonts w:ascii="Arial" w:hAnsi="Arial" w:cs="Arial"/>
          <w:iCs/>
          <w:sz w:val="24"/>
          <w:szCs w:val="24"/>
          <w:lang w:val="en-US"/>
        </w:rPr>
        <w:t xml:space="preserve"> with the ability to work independently and as part of a team to achieve organisational goals</w:t>
      </w:r>
      <w:r w:rsidR="00A136AE" w:rsidRPr="008B20F8">
        <w:rPr>
          <w:rFonts w:ascii="Arial" w:hAnsi="Arial" w:cs="Arial"/>
          <w:iCs/>
          <w:sz w:val="24"/>
          <w:szCs w:val="24"/>
          <w:lang w:val="en-US"/>
        </w:rPr>
        <w:t>.</w:t>
      </w:r>
    </w:p>
    <w:p w:rsidR="00DA4E4A" w:rsidRPr="008B20F8" w:rsidRDefault="00DA4E4A" w:rsidP="00A136AE">
      <w:pPr>
        <w:numPr>
          <w:ilvl w:val="0"/>
          <w:numId w:val="2"/>
        </w:numPr>
        <w:tabs>
          <w:tab w:val="clear" w:pos="720"/>
        </w:tabs>
        <w:spacing w:after="120"/>
        <w:ind w:hanging="720"/>
        <w:rPr>
          <w:rFonts w:ascii="Arial" w:hAnsi="Arial" w:cs="Arial"/>
          <w:iCs/>
          <w:sz w:val="24"/>
          <w:szCs w:val="24"/>
          <w:lang w:val="en-US"/>
        </w:rPr>
      </w:pPr>
      <w:r w:rsidRPr="008B20F8">
        <w:rPr>
          <w:rFonts w:ascii="Arial" w:hAnsi="Arial" w:cs="Arial"/>
          <w:iCs/>
          <w:sz w:val="24"/>
          <w:szCs w:val="24"/>
          <w:lang w:val="en-US"/>
        </w:rPr>
        <w:t>Strong analytical problem solving skills with the ability to analyse issues and provide advice upon which decisions can be based</w:t>
      </w:r>
      <w:r w:rsidR="00A136AE" w:rsidRPr="008B20F8">
        <w:rPr>
          <w:rFonts w:ascii="Arial" w:hAnsi="Arial" w:cs="Arial"/>
          <w:iCs/>
          <w:sz w:val="24"/>
          <w:szCs w:val="24"/>
          <w:lang w:val="en-US"/>
        </w:rPr>
        <w:t>.</w:t>
      </w:r>
    </w:p>
    <w:p w:rsidR="00DA4E4A" w:rsidRPr="008B20F8" w:rsidRDefault="00DA4E4A" w:rsidP="00A136AE">
      <w:pPr>
        <w:numPr>
          <w:ilvl w:val="0"/>
          <w:numId w:val="2"/>
        </w:numPr>
        <w:tabs>
          <w:tab w:val="clear" w:pos="720"/>
        </w:tabs>
        <w:spacing w:after="120"/>
        <w:ind w:hanging="720"/>
        <w:rPr>
          <w:rFonts w:ascii="Arial" w:hAnsi="Arial" w:cs="Arial"/>
          <w:iCs/>
          <w:sz w:val="24"/>
          <w:szCs w:val="24"/>
          <w:lang w:val="en-US"/>
        </w:rPr>
      </w:pPr>
      <w:r w:rsidRPr="008B20F8">
        <w:rPr>
          <w:rFonts w:ascii="Arial" w:hAnsi="Arial" w:cs="Arial"/>
          <w:iCs/>
          <w:sz w:val="24"/>
          <w:szCs w:val="24"/>
          <w:lang w:val="en-US"/>
        </w:rPr>
        <w:t>Excellent organisational and time management skills</w:t>
      </w:r>
      <w:r w:rsidR="00A136AE" w:rsidRPr="008B20F8">
        <w:rPr>
          <w:rFonts w:ascii="Arial" w:hAnsi="Arial" w:cs="Arial"/>
          <w:iCs/>
          <w:sz w:val="24"/>
          <w:szCs w:val="24"/>
          <w:lang w:val="en-US"/>
        </w:rPr>
        <w:t>.</w:t>
      </w:r>
    </w:p>
    <w:p w:rsidR="00DA4E4A" w:rsidRPr="008B20F8" w:rsidRDefault="00DA4E4A" w:rsidP="00A136AE">
      <w:pPr>
        <w:numPr>
          <w:ilvl w:val="0"/>
          <w:numId w:val="2"/>
        </w:numPr>
        <w:tabs>
          <w:tab w:val="clear" w:pos="720"/>
        </w:tabs>
        <w:spacing w:after="120"/>
        <w:ind w:hanging="720"/>
        <w:rPr>
          <w:rFonts w:ascii="Arial" w:hAnsi="Arial" w:cs="Arial"/>
          <w:iCs/>
          <w:sz w:val="24"/>
          <w:szCs w:val="24"/>
          <w:lang w:val="en-US"/>
        </w:rPr>
      </w:pPr>
      <w:r w:rsidRPr="008B20F8">
        <w:rPr>
          <w:rFonts w:ascii="Arial" w:hAnsi="Arial" w:cs="Arial"/>
          <w:iCs/>
          <w:sz w:val="24"/>
          <w:szCs w:val="24"/>
          <w:lang w:val="en-US"/>
        </w:rPr>
        <w:t xml:space="preserve">Reliable car and </w:t>
      </w:r>
      <w:proofErr w:type="spellStart"/>
      <w:r w:rsidRPr="008B20F8">
        <w:rPr>
          <w:rFonts w:ascii="Arial" w:hAnsi="Arial" w:cs="Arial"/>
          <w:iCs/>
          <w:sz w:val="24"/>
          <w:szCs w:val="24"/>
          <w:lang w:val="en-US"/>
        </w:rPr>
        <w:t>drivers</w:t>
      </w:r>
      <w:proofErr w:type="spellEnd"/>
      <w:r w:rsidRPr="008B20F8"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 w:rsidR="00064CD0" w:rsidRPr="008B20F8">
        <w:rPr>
          <w:rFonts w:ascii="Arial" w:hAnsi="Arial" w:cs="Arial"/>
          <w:iCs/>
          <w:sz w:val="24"/>
          <w:szCs w:val="24"/>
          <w:lang w:val="en-US"/>
        </w:rPr>
        <w:t>license</w:t>
      </w:r>
      <w:r w:rsidR="00A136AE" w:rsidRPr="008B20F8">
        <w:rPr>
          <w:rFonts w:ascii="Arial" w:hAnsi="Arial" w:cs="Arial"/>
          <w:iCs/>
          <w:sz w:val="24"/>
          <w:szCs w:val="24"/>
          <w:lang w:val="en-US"/>
        </w:rPr>
        <w:t>.</w:t>
      </w:r>
    </w:p>
    <w:p w:rsidR="00DA4E4A" w:rsidRPr="008B20F8" w:rsidRDefault="00DA4E4A" w:rsidP="00A136AE">
      <w:pPr>
        <w:spacing w:after="120"/>
        <w:ind w:left="720" w:hanging="720"/>
        <w:rPr>
          <w:rFonts w:ascii="Arial" w:hAnsi="Arial" w:cs="Arial"/>
          <w:iCs/>
          <w:sz w:val="24"/>
          <w:szCs w:val="24"/>
          <w:lang w:val="en-US"/>
        </w:rPr>
      </w:pPr>
    </w:p>
    <w:p w:rsidR="00DA4E4A" w:rsidRPr="008B20F8" w:rsidRDefault="00DA4E4A" w:rsidP="00A136AE">
      <w:pPr>
        <w:ind w:left="720" w:hanging="720"/>
        <w:rPr>
          <w:rFonts w:ascii="Arial" w:hAnsi="Arial" w:cs="Arial"/>
          <w:b/>
          <w:sz w:val="24"/>
          <w:szCs w:val="24"/>
        </w:rPr>
      </w:pPr>
      <w:r w:rsidRPr="008B20F8">
        <w:rPr>
          <w:rFonts w:ascii="Arial" w:hAnsi="Arial" w:cs="Arial"/>
          <w:b/>
          <w:sz w:val="24"/>
          <w:szCs w:val="24"/>
        </w:rPr>
        <w:t>Desirable Knowledge and Skills:</w:t>
      </w:r>
    </w:p>
    <w:p w:rsidR="00DA4E4A" w:rsidRPr="008B20F8" w:rsidRDefault="00DA4E4A" w:rsidP="00A136AE">
      <w:pPr>
        <w:ind w:left="720" w:hanging="720"/>
        <w:rPr>
          <w:rFonts w:ascii="Arial" w:hAnsi="Arial" w:cs="Arial"/>
          <w:b/>
          <w:sz w:val="24"/>
          <w:szCs w:val="24"/>
        </w:rPr>
      </w:pPr>
    </w:p>
    <w:p w:rsidR="00DA4E4A" w:rsidRPr="00492041" w:rsidRDefault="00A136AE" w:rsidP="00492041">
      <w:pPr>
        <w:numPr>
          <w:ilvl w:val="0"/>
          <w:numId w:val="2"/>
        </w:numPr>
        <w:tabs>
          <w:tab w:val="left" w:pos="240"/>
        </w:tabs>
        <w:spacing w:after="120"/>
        <w:ind w:hanging="720"/>
        <w:rPr>
          <w:rFonts w:ascii="Arial" w:hAnsi="Arial" w:cs="Arial"/>
          <w:iCs/>
          <w:sz w:val="24"/>
          <w:szCs w:val="24"/>
          <w:lang w:val="en-US"/>
        </w:rPr>
      </w:pPr>
      <w:r w:rsidRPr="008B20F8">
        <w:rPr>
          <w:rFonts w:ascii="Arial" w:hAnsi="Arial" w:cs="Arial"/>
          <w:iCs/>
          <w:sz w:val="24"/>
          <w:szCs w:val="24"/>
          <w:lang w:val="en-US"/>
        </w:rPr>
        <w:tab/>
      </w:r>
      <w:r w:rsidR="00DA4E4A" w:rsidRPr="008B20F8">
        <w:rPr>
          <w:rFonts w:ascii="Arial" w:hAnsi="Arial" w:cs="Arial"/>
          <w:iCs/>
          <w:sz w:val="24"/>
          <w:szCs w:val="24"/>
          <w:lang w:val="en-US"/>
        </w:rPr>
        <w:t>Broad</w:t>
      </w:r>
      <w:r w:rsidR="00492041">
        <w:rPr>
          <w:rFonts w:ascii="Arial" w:hAnsi="Arial" w:cs="Arial"/>
          <w:iCs/>
          <w:sz w:val="24"/>
          <w:szCs w:val="24"/>
          <w:lang w:val="en-US"/>
        </w:rPr>
        <w:t xml:space="preserve"> knowledge and understanding of </w:t>
      </w:r>
      <w:r w:rsidR="000C342F">
        <w:rPr>
          <w:rFonts w:ascii="Arial" w:hAnsi="Arial" w:cs="Arial"/>
          <w:iCs/>
          <w:sz w:val="24"/>
          <w:szCs w:val="24"/>
          <w:lang w:val="en-US"/>
        </w:rPr>
        <w:t>aged</w:t>
      </w:r>
      <w:r w:rsidR="00492041">
        <w:rPr>
          <w:rFonts w:ascii="Arial" w:hAnsi="Arial" w:cs="Arial"/>
          <w:iCs/>
          <w:sz w:val="24"/>
          <w:szCs w:val="24"/>
          <w:lang w:val="en-US"/>
        </w:rPr>
        <w:t xml:space="preserve"> care system</w:t>
      </w:r>
      <w:r w:rsidRPr="008B20F8">
        <w:rPr>
          <w:rFonts w:ascii="Arial" w:hAnsi="Arial" w:cs="Arial"/>
          <w:iCs/>
          <w:sz w:val="24"/>
          <w:szCs w:val="24"/>
          <w:lang w:val="en-US"/>
        </w:rPr>
        <w:t>.</w:t>
      </w:r>
    </w:p>
    <w:p w:rsidR="00DA4E4A" w:rsidRPr="008B20F8" w:rsidRDefault="00A136AE" w:rsidP="00A136AE">
      <w:pPr>
        <w:numPr>
          <w:ilvl w:val="0"/>
          <w:numId w:val="2"/>
        </w:numPr>
        <w:tabs>
          <w:tab w:val="left" w:pos="240"/>
        </w:tabs>
        <w:spacing w:after="120"/>
        <w:ind w:hanging="720"/>
        <w:rPr>
          <w:rFonts w:ascii="Arial" w:hAnsi="Arial" w:cs="Arial"/>
          <w:iCs/>
          <w:sz w:val="24"/>
          <w:szCs w:val="24"/>
          <w:lang w:val="en-US"/>
        </w:rPr>
      </w:pPr>
      <w:r w:rsidRPr="008B20F8">
        <w:rPr>
          <w:rFonts w:ascii="Arial" w:hAnsi="Arial" w:cs="Arial"/>
          <w:iCs/>
          <w:sz w:val="24"/>
          <w:szCs w:val="24"/>
          <w:lang w:val="en-US"/>
        </w:rPr>
        <w:tab/>
      </w:r>
      <w:r w:rsidR="00DA4E4A" w:rsidRPr="008B20F8">
        <w:rPr>
          <w:rFonts w:ascii="Arial" w:hAnsi="Arial" w:cs="Arial"/>
          <w:iCs/>
          <w:sz w:val="24"/>
          <w:szCs w:val="24"/>
          <w:lang w:val="en-US"/>
        </w:rPr>
        <w:t xml:space="preserve">Demonstrated experience in </w:t>
      </w:r>
      <w:r w:rsidR="00064CD0">
        <w:rPr>
          <w:rFonts w:ascii="Arial" w:hAnsi="Arial" w:cs="Arial"/>
          <w:iCs/>
          <w:sz w:val="24"/>
          <w:szCs w:val="24"/>
          <w:lang w:val="en-US"/>
        </w:rPr>
        <w:t>working collaboratively with all sectors of the health industry</w:t>
      </w:r>
      <w:r w:rsidRPr="008B20F8">
        <w:rPr>
          <w:rFonts w:ascii="Arial" w:hAnsi="Arial" w:cs="Arial"/>
          <w:iCs/>
          <w:sz w:val="24"/>
          <w:szCs w:val="24"/>
          <w:lang w:val="en-US"/>
        </w:rPr>
        <w:t>.</w:t>
      </w:r>
    </w:p>
    <w:p w:rsidR="00DA4E4A" w:rsidRPr="008B20F8" w:rsidRDefault="00DA4E4A" w:rsidP="00DA4E4A">
      <w:pPr>
        <w:ind w:left="1440" w:hanging="1440"/>
        <w:rPr>
          <w:rFonts w:ascii="Arial" w:hAnsi="Arial" w:cs="Arial"/>
          <w:b/>
          <w:i/>
          <w:sz w:val="24"/>
          <w:szCs w:val="24"/>
        </w:rPr>
      </w:pPr>
    </w:p>
    <w:p w:rsidR="00DA4E4A" w:rsidRPr="008B20F8" w:rsidRDefault="00DA4E4A" w:rsidP="00542ADF">
      <w:pPr>
        <w:tabs>
          <w:tab w:val="left" w:pos="240"/>
        </w:tabs>
        <w:ind w:left="720" w:hanging="720"/>
        <w:rPr>
          <w:rFonts w:ascii="Arial" w:hAnsi="Arial" w:cs="Arial"/>
          <w:b/>
          <w:iCs/>
          <w:sz w:val="24"/>
          <w:szCs w:val="24"/>
          <w:lang w:val="en-US"/>
        </w:rPr>
      </w:pPr>
      <w:r w:rsidRPr="008B20F8">
        <w:rPr>
          <w:rFonts w:ascii="Arial" w:hAnsi="Arial" w:cs="Arial"/>
          <w:b/>
          <w:iCs/>
          <w:sz w:val="24"/>
          <w:szCs w:val="24"/>
          <w:lang w:val="en-US"/>
        </w:rPr>
        <w:t xml:space="preserve">Management </w:t>
      </w:r>
      <w:r w:rsidR="00A136AE" w:rsidRPr="008B20F8">
        <w:rPr>
          <w:rFonts w:ascii="Arial" w:hAnsi="Arial" w:cs="Arial"/>
          <w:b/>
          <w:iCs/>
          <w:sz w:val="24"/>
          <w:szCs w:val="24"/>
          <w:lang w:val="en-US"/>
        </w:rPr>
        <w:t>and</w:t>
      </w:r>
      <w:r w:rsidRPr="008B20F8">
        <w:rPr>
          <w:rFonts w:ascii="Arial" w:hAnsi="Arial" w:cs="Arial"/>
          <w:b/>
          <w:iCs/>
          <w:sz w:val="24"/>
          <w:szCs w:val="24"/>
          <w:lang w:val="en-US"/>
        </w:rPr>
        <w:t xml:space="preserve"> Administration</w:t>
      </w:r>
      <w:r w:rsidR="00A136AE" w:rsidRPr="008B20F8">
        <w:rPr>
          <w:rFonts w:ascii="Arial" w:hAnsi="Arial" w:cs="Arial"/>
          <w:b/>
          <w:iCs/>
          <w:sz w:val="24"/>
          <w:szCs w:val="24"/>
          <w:lang w:val="en-US"/>
        </w:rPr>
        <w:t>:</w:t>
      </w:r>
    </w:p>
    <w:p w:rsidR="00DA4E4A" w:rsidRPr="008B20F8" w:rsidRDefault="00DA4E4A" w:rsidP="00A136AE">
      <w:pPr>
        <w:ind w:left="720" w:hanging="720"/>
        <w:rPr>
          <w:rFonts w:ascii="Arial" w:hAnsi="Arial" w:cs="Arial"/>
          <w:b/>
          <w:iCs/>
          <w:sz w:val="24"/>
          <w:szCs w:val="24"/>
          <w:lang w:val="en-US"/>
        </w:rPr>
      </w:pPr>
    </w:p>
    <w:p w:rsidR="00DA4E4A" w:rsidRPr="008B20F8" w:rsidRDefault="00DA4E4A" w:rsidP="00A136AE">
      <w:pPr>
        <w:numPr>
          <w:ilvl w:val="2"/>
          <w:numId w:val="1"/>
        </w:numPr>
        <w:tabs>
          <w:tab w:val="clear" w:pos="3927"/>
        </w:tabs>
        <w:spacing w:after="120"/>
        <w:ind w:left="720" w:hanging="720"/>
        <w:rPr>
          <w:rFonts w:ascii="Arial" w:hAnsi="Arial" w:cs="Arial"/>
          <w:iCs/>
          <w:sz w:val="24"/>
          <w:szCs w:val="24"/>
          <w:lang w:val="en-US"/>
        </w:rPr>
      </w:pPr>
      <w:r w:rsidRPr="008B20F8">
        <w:rPr>
          <w:rFonts w:ascii="Arial" w:hAnsi="Arial" w:cs="Arial"/>
          <w:iCs/>
          <w:sz w:val="24"/>
          <w:szCs w:val="24"/>
          <w:lang w:val="en-US"/>
        </w:rPr>
        <w:t xml:space="preserve">Organise appropriate and timely </w:t>
      </w:r>
      <w:r w:rsidR="00807752">
        <w:rPr>
          <w:rFonts w:ascii="Arial" w:hAnsi="Arial" w:cs="Arial"/>
          <w:iCs/>
          <w:sz w:val="24"/>
          <w:szCs w:val="24"/>
          <w:lang w:val="en-US"/>
        </w:rPr>
        <w:t>documentation and reporting as required.</w:t>
      </w:r>
    </w:p>
    <w:p w:rsidR="00DA4E4A" w:rsidRPr="008B20F8" w:rsidRDefault="00DA4E4A" w:rsidP="00A136AE">
      <w:pPr>
        <w:numPr>
          <w:ilvl w:val="2"/>
          <w:numId w:val="1"/>
        </w:numPr>
        <w:tabs>
          <w:tab w:val="clear" w:pos="3927"/>
        </w:tabs>
        <w:spacing w:after="120"/>
        <w:ind w:left="720" w:hanging="720"/>
        <w:rPr>
          <w:rFonts w:ascii="Arial" w:hAnsi="Arial" w:cs="Arial"/>
          <w:iCs/>
          <w:sz w:val="24"/>
          <w:szCs w:val="24"/>
          <w:lang w:val="en-US"/>
        </w:rPr>
      </w:pPr>
      <w:r w:rsidRPr="008B20F8">
        <w:rPr>
          <w:rFonts w:ascii="Arial" w:hAnsi="Arial" w:cs="Arial"/>
          <w:iCs/>
          <w:sz w:val="24"/>
          <w:szCs w:val="24"/>
          <w:lang w:val="en-US"/>
        </w:rPr>
        <w:t>Participate in staff support meetings</w:t>
      </w:r>
      <w:r w:rsidR="00A136AE" w:rsidRPr="008B20F8">
        <w:rPr>
          <w:rFonts w:ascii="Arial" w:hAnsi="Arial" w:cs="Arial"/>
          <w:iCs/>
          <w:sz w:val="24"/>
          <w:szCs w:val="24"/>
          <w:lang w:val="en-US"/>
        </w:rPr>
        <w:t>.</w:t>
      </w:r>
    </w:p>
    <w:p w:rsidR="00DA4E4A" w:rsidRPr="008B20F8" w:rsidRDefault="00DA4E4A" w:rsidP="00A136AE">
      <w:pPr>
        <w:numPr>
          <w:ilvl w:val="2"/>
          <w:numId w:val="1"/>
        </w:numPr>
        <w:tabs>
          <w:tab w:val="clear" w:pos="3927"/>
        </w:tabs>
        <w:spacing w:after="120"/>
        <w:ind w:left="720" w:hanging="720"/>
        <w:rPr>
          <w:rFonts w:ascii="Arial" w:hAnsi="Arial" w:cs="Arial"/>
          <w:iCs/>
          <w:sz w:val="24"/>
          <w:szCs w:val="24"/>
          <w:lang w:val="en-US"/>
        </w:rPr>
      </w:pPr>
      <w:r w:rsidRPr="008B20F8">
        <w:rPr>
          <w:rFonts w:ascii="Arial" w:hAnsi="Arial" w:cs="Arial"/>
          <w:iCs/>
          <w:sz w:val="24"/>
          <w:szCs w:val="24"/>
          <w:lang w:val="en-US"/>
        </w:rPr>
        <w:t>Ensure maintenance</w:t>
      </w:r>
      <w:r w:rsidR="00A136AE" w:rsidRPr="008B20F8"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 w:rsidRPr="008B20F8">
        <w:rPr>
          <w:rFonts w:ascii="Arial" w:hAnsi="Arial" w:cs="Arial"/>
          <w:iCs/>
          <w:sz w:val="24"/>
          <w:szCs w:val="24"/>
          <w:lang w:val="en-US"/>
        </w:rPr>
        <w:t>of professional standards of activities</w:t>
      </w:r>
      <w:r w:rsidR="00A136AE" w:rsidRPr="008B20F8">
        <w:rPr>
          <w:rFonts w:ascii="Arial" w:hAnsi="Arial" w:cs="Arial"/>
          <w:iCs/>
          <w:sz w:val="24"/>
          <w:szCs w:val="24"/>
          <w:lang w:val="en-US"/>
        </w:rPr>
        <w:t>.</w:t>
      </w:r>
    </w:p>
    <w:p w:rsidR="00DA4E4A" w:rsidRPr="008B20F8" w:rsidRDefault="00DA4E4A" w:rsidP="00A136AE">
      <w:pPr>
        <w:numPr>
          <w:ilvl w:val="2"/>
          <w:numId w:val="1"/>
        </w:numPr>
        <w:tabs>
          <w:tab w:val="clear" w:pos="3927"/>
        </w:tabs>
        <w:spacing w:after="120"/>
        <w:ind w:left="720" w:hanging="720"/>
        <w:rPr>
          <w:rFonts w:ascii="Arial" w:hAnsi="Arial" w:cs="Arial"/>
          <w:iCs/>
          <w:sz w:val="24"/>
          <w:szCs w:val="24"/>
          <w:lang w:val="en-US"/>
        </w:rPr>
      </w:pPr>
      <w:r w:rsidRPr="008B20F8">
        <w:rPr>
          <w:rFonts w:ascii="Arial" w:hAnsi="Arial" w:cs="Arial"/>
          <w:iCs/>
          <w:sz w:val="24"/>
          <w:szCs w:val="24"/>
          <w:lang w:val="en-US"/>
        </w:rPr>
        <w:lastRenderedPageBreak/>
        <w:t>Develop and undertake appropriate evaluation activities</w:t>
      </w:r>
      <w:r w:rsidR="00A136AE" w:rsidRPr="008B20F8">
        <w:rPr>
          <w:rFonts w:ascii="Arial" w:hAnsi="Arial" w:cs="Arial"/>
          <w:iCs/>
          <w:sz w:val="24"/>
          <w:szCs w:val="24"/>
          <w:lang w:val="en-US"/>
        </w:rPr>
        <w:t>.</w:t>
      </w:r>
    </w:p>
    <w:p w:rsidR="00DA4E4A" w:rsidRPr="008B20F8" w:rsidRDefault="00DA4E4A" w:rsidP="00A136AE">
      <w:pPr>
        <w:numPr>
          <w:ilvl w:val="2"/>
          <w:numId w:val="1"/>
        </w:numPr>
        <w:tabs>
          <w:tab w:val="clear" w:pos="3927"/>
        </w:tabs>
        <w:spacing w:after="120"/>
        <w:ind w:left="720" w:hanging="720"/>
        <w:rPr>
          <w:rFonts w:ascii="Arial" w:hAnsi="Arial" w:cs="Arial"/>
          <w:iCs/>
          <w:sz w:val="24"/>
          <w:szCs w:val="24"/>
          <w:lang w:val="en-US"/>
        </w:rPr>
      </w:pPr>
      <w:r w:rsidRPr="008B20F8">
        <w:rPr>
          <w:rFonts w:ascii="Arial" w:hAnsi="Arial" w:cs="Arial"/>
          <w:iCs/>
          <w:sz w:val="24"/>
          <w:szCs w:val="24"/>
          <w:lang w:val="en-US"/>
        </w:rPr>
        <w:t>Participate in ongoing development of activities</w:t>
      </w:r>
      <w:r w:rsidR="00A136AE" w:rsidRPr="008B20F8">
        <w:rPr>
          <w:rFonts w:ascii="Arial" w:hAnsi="Arial" w:cs="Arial"/>
          <w:iCs/>
          <w:sz w:val="24"/>
          <w:szCs w:val="24"/>
          <w:lang w:val="en-US"/>
        </w:rPr>
        <w:t>.</w:t>
      </w:r>
    </w:p>
    <w:p w:rsidR="00DA4E4A" w:rsidRPr="008B20F8" w:rsidRDefault="00DA4E4A" w:rsidP="00A136AE">
      <w:pPr>
        <w:numPr>
          <w:ilvl w:val="2"/>
          <w:numId w:val="1"/>
        </w:numPr>
        <w:tabs>
          <w:tab w:val="clear" w:pos="3927"/>
        </w:tabs>
        <w:spacing w:after="120"/>
        <w:ind w:left="720" w:hanging="720"/>
        <w:rPr>
          <w:rFonts w:ascii="Arial" w:hAnsi="Arial" w:cs="Arial"/>
          <w:iCs/>
          <w:sz w:val="24"/>
          <w:szCs w:val="24"/>
          <w:lang w:val="en-US"/>
        </w:rPr>
      </w:pPr>
      <w:r w:rsidRPr="008B20F8">
        <w:rPr>
          <w:rFonts w:ascii="Arial" w:hAnsi="Arial" w:cs="Arial"/>
          <w:iCs/>
          <w:sz w:val="24"/>
          <w:szCs w:val="24"/>
          <w:lang w:val="en-US"/>
        </w:rPr>
        <w:t>Participate in staff performance appraisal</w:t>
      </w:r>
      <w:r w:rsidR="00A136AE" w:rsidRPr="008B20F8">
        <w:rPr>
          <w:rFonts w:ascii="Arial" w:hAnsi="Arial" w:cs="Arial"/>
          <w:iCs/>
          <w:sz w:val="24"/>
          <w:szCs w:val="24"/>
          <w:lang w:val="en-US"/>
        </w:rPr>
        <w:t>.</w:t>
      </w:r>
    </w:p>
    <w:p w:rsidR="00574438" w:rsidRPr="00AE0B84" w:rsidRDefault="00574438" w:rsidP="00572FFF">
      <w:pPr>
        <w:numPr>
          <w:ilvl w:val="2"/>
          <w:numId w:val="1"/>
        </w:numPr>
        <w:tabs>
          <w:tab w:val="clear" w:pos="3927"/>
        </w:tabs>
        <w:spacing w:after="120"/>
        <w:ind w:left="720" w:hanging="720"/>
        <w:rPr>
          <w:rFonts w:ascii="Arial" w:hAnsi="Arial" w:cs="Arial"/>
          <w:iCs/>
          <w:sz w:val="24"/>
          <w:szCs w:val="24"/>
          <w:lang w:val="en-US"/>
        </w:rPr>
      </w:pPr>
      <w:r w:rsidRPr="00AE0B84">
        <w:rPr>
          <w:rFonts w:ascii="Arial" w:hAnsi="Arial" w:cs="Arial"/>
          <w:iCs/>
          <w:sz w:val="24"/>
          <w:szCs w:val="24"/>
          <w:lang w:val="en-US"/>
        </w:rPr>
        <w:t>Understand and uphold the organisations Values and Behaviours</w:t>
      </w:r>
    </w:p>
    <w:p w:rsidR="00DA4E4A" w:rsidRPr="008B20F8" w:rsidRDefault="00DA4E4A" w:rsidP="00A136AE">
      <w:pPr>
        <w:ind w:left="720" w:hanging="720"/>
        <w:rPr>
          <w:rFonts w:ascii="Arial" w:hAnsi="Arial" w:cs="Arial"/>
          <w:iCs/>
          <w:sz w:val="24"/>
          <w:szCs w:val="24"/>
        </w:rPr>
      </w:pPr>
    </w:p>
    <w:p w:rsidR="00DA4E4A" w:rsidRPr="008B20F8" w:rsidRDefault="00DA4E4A" w:rsidP="00A136AE">
      <w:pPr>
        <w:ind w:left="720" w:hanging="720"/>
        <w:rPr>
          <w:rFonts w:ascii="Arial" w:hAnsi="Arial" w:cs="Arial"/>
          <w:b/>
          <w:iCs/>
          <w:sz w:val="24"/>
          <w:szCs w:val="24"/>
          <w:lang w:val="en-US"/>
        </w:rPr>
      </w:pPr>
      <w:r w:rsidRPr="008B20F8">
        <w:rPr>
          <w:rFonts w:ascii="Arial" w:hAnsi="Arial" w:cs="Arial"/>
          <w:b/>
          <w:iCs/>
          <w:sz w:val="24"/>
          <w:szCs w:val="24"/>
        </w:rPr>
        <w:t>Other duties as required.</w:t>
      </w:r>
    </w:p>
    <w:p w:rsidR="00DA4E4A" w:rsidRPr="008B20F8" w:rsidRDefault="00DA4E4A" w:rsidP="00A136AE">
      <w:pPr>
        <w:ind w:left="720" w:hanging="720"/>
        <w:rPr>
          <w:rFonts w:ascii="Arial" w:hAnsi="Arial" w:cs="Arial"/>
          <w:iCs/>
          <w:sz w:val="24"/>
          <w:szCs w:val="24"/>
          <w:lang w:val="en-US"/>
        </w:rPr>
      </w:pPr>
    </w:p>
    <w:p w:rsidR="00DA4E4A" w:rsidRPr="008B20F8" w:rsidRDefault="00DA4E4A" w:rsidP="00A136AE">
      <w:pPr>
        <w:ind w:left="720" w:hanging="720"/>
        <w:rPr>
          <w:rFonts w:ascii="Arial" w:hAnsi="Arial" w:cs="Arial"/>
          <w:iCs/>
          <w:sz w:val="24"/>
          <w:szCs w:val="24"/>
          <w:lang w:val="en-US"/>
        </w:rPr>
      </w:pPr>
      <w:r w:rsidRPr="008B20F8">
        <w:rPr>
          <w:rFonts w:ascii="Arial" w:hAnsi="Arial" w:cs="Arial"/>
          <w:iCs/>
          <w:sz w:val="24"/>
          <w:szCs w:val="24"/>
          <w:lang w:val="en-US"/>
        </w:rPr>
        <w:tab/>
      </w:r>
    </w:p>
    <w:p w:rsidR="00DA4E4A" w:rsidRPr="008B20F8" w:rsidRDefault="00DA4E4A" w:rsidP="00A136AE">
      <w:pPr>
        <w:ind w:left="720" w:hanging="720"/>
        <w:rPr>
          <w:rFonts w:ascii="Arial" w:hAnsi="Arial" w:cs="Arial"/>
          <w:b/>
          <w:iCs/>
          <w:sz w:val="24"/>
          <w:szCs w:val="24"/>
          <w:lang w:val="en-US"/>
        </w:rPr>
      </w:pPr>
      <w:r w:rsidRPr="008B20F8">
        <w:rPr>
          <w:rFonts w:ascii="Arial" w:hAnsi="Arial" w:cs="Arial"/>
          <w:b/>
          <w:iCs/>
          <w:sz w:val="24"/>
          <w:szCs w:val="24"/>
          <w:lang w:val="en-US"/>
        </w:rPr>
        <w:t>Key Relationships</w:t>
      </w:r>
      <w:r w:rsidR="00A136AE" w:rsidRPr="008B20F8">
        <w:rPr>
          <w:rFonts w:ascii="Arial" w:hAnsi="Arial" w:cs="Arial"/>
          <w:b/>
          <w:iCs/>
          <w:sz w:val="24"/>
          <w:szCs w:val="24"/>
          <w:lang w:val="en-US"/>
        </w:rPr>
        <w:t>:</w:t>
      </w:r>
    </w:p>
    <w:p w:rsidR="00DA4E4A" w:rsidRPr="008B20F8" w:rsidRDefault="00DA4E4A" w:rsidP="00A136AE">
      <w:pPr>
        <w:ind w:left="720" w:hanging="720"/>
        <w:rPr>
          <w:rFonts w:ascii="Arial" w:hAnsi="Arial" w:cs="Arial"/>
          <w:b/>
          <w:iCs/>
          <w:sz w:val="24"/>
          <w:szCs w:val="24"/>
          <w:lang w:val="en-US"/>
        </w:rPr>
      </w:pPr>
    </w:p>
    <w:p w:rsidR="00DA4E4A" w:rsidRPr="008B20F8" w:rsidRDefault="00DA4E4A" w:rsidP="00A136AE">
      <w:pPr>
        <w:ind w:left="720" w:hanging="720"/>
        <w:rPr>
          <w:rFonts w:ascii="Arial" w:hAnsi="Arial" w:cs="Arial"/>
          <w:i/>
          <w:iCs/>
          <w:sz w:val="24"/>
          <w:szCs w:val="24"/>
          <w:lang w:val="en-US"/>
        </w:rPr>
      </w:pPr>
      <w:r w:rsidRPr="008B20F8">
        <w:rPr>
          <w:rFonts w:ascii="Arial" w:hAnsi="Arial" w:cs="Arial"/>
          <w:i/>
          <w:iCs/>
          <w:sz w:val="24"/>
          <w:szCs w:val="24"/>
          <w:lang w:val="en-US"/>
        </w:rPr>
        <w:t>Reports to:</w:t>
      </w:r>
      <w:r w:rsidRPr="008B20F8">
        <w:rPr>
          <w:rFonts w:ascii="Arial" w:hAnsi="Arial" w:cs="Arial"/>
          <w:i/>
          <w:iCs/>
          <w:sz w:val="24"/>
          <w:szCs w:val="24"/>
          <w:lang w:val="en-US"/>
        </w:rPr>
        <w:tab/>
      </w:r>
    </w:p>
    <w:p w:rsidR="00A136AE" w:rsidRPr="008B20F8" w:rsidRDefault="00A136AE" w:rsidP="00A136AE">
      <w:pPr>
        <w:ind w:left="720" w:hanging="720"/>
        <w:rPr>
          <w:rFonts w:ascii="Arial" w:hAnsi="Arial" w:cs="Arial"/>
          <w:iCs/>
          <w:sz w:val="24"/>
          <w:szCs w:val="24"/>
          <w:lang w:val="en-US"/>
        </w:rPr>
      </w:pPr>
    </w:p>
    <w:p w:rsidR="00A136AE" w:rsidRPr="008B20F8" w:rsidRDefault="00DA4E4A" w:rsidP="00A136AE">
      <w:pPr>
        <w:pStyle w:val="ListParagraph"/>
        <w:numPr>
          <w:ilvl w:val="0"/>
          <w:numId w:val="4"/>
        </w:numPr>
        <w:spacing w:line="276" w:lineRule="auto"/>
        <w:ind w:hanging="720"/>
        <w:rPr>
          <w:rFonts w:ascii="Arial" w:hAnsi="Arial" w:cs="Arial"/>
          <w:iCs/>
          <w:sz w:val="24"/>
          <w:szCs w:val="24"/>
          <w:lang w:val="en-US"/>
        </w:rPr>
      </w:pPr>
      <w:r w:rsidRPr="008B20F8">
        <w:rPr>
          <w:rFonts w:ascii="Arial" w:hAnsi="Arial" w:cs="Arial"/>
          <w:iCs/>
          <w:sz w:val="24"/>
          <w:szCs w:val="24"/>
          <w:lang w:val="en-US"/>
        </w:rPr>
        <w:t>Internal:</w:t>
      </w:r>
      <w:r w:rsidR="0016399D">
        <w:rPr>
          <w:rFonts w:ascii="Arial" w:hAnsi="Arial" w:cs="Arial"/>
          <w:iCs/>
          <w:sz w:val="24"/>
          <w:szCs w:val="24"/>
          <w:lang w:val="en-US"/>
        </w:rPr>
        <w:t xml:space="preserve"> Manager </w:t>
      </w:r>
      <w:r w:rsidR="005E42CB">
        <w:rPr>
          <w:rFonts w:ascii="Arial" w:hAnsi="Arial" w:cs="Arial"/>
          <w:iCs/>
          <w:sz w:val="24"/>
          <w:szCs w:val="24"/>
          <w:lang w:val="en-US"/>
        </w:rPr>
        <w:t xml:space="preserve">Aged Persons </w:t>
      </w:r>
      <w:r w:rsidR="0016399D">
        <w:rPr>
          <w:rFonts w:ascii="Arial" w:hAnsi="Arial" w:cs="Arial"/>
          <w:iCs/>
          <w:sz w:val="24"/>
          <w:szCs w:val="24"/>
          <w:lang w:val="en-US"/>
        </w:rPr>
        <w:t>M</w:t>
      </w:r>
      <w:r w:rsidR="00807752">
        <w:rPr>
          <w:rFonts w:ascii="Arial" w:hAnsi="Arial" w:cs="Arial"/>
          <w:iCs/>
          <w:sz w:val="24"/>
          <w:szCs w:val="24"/>
          <w:lang w:val="en-US"/>
        </w:rPr>
        <w:t>ental Health Program</w:t>
      </w:r>
    </w:p>
    <w:p w:rsidR="00DF3503" w:rsidRPr="00DF3503" w:rsidRDefault="00DF3503" w:rsidP="00DF3503">
      <w:pPr>
        <w:spacing w:line="276" w:lineRule="auto"/>
        <w:rPr>
          <w:rFonts w:ascii="Arial" w:hAnsi="Arial" w:cs="Arial"/>
          <w:iCs/>
          <w:sz w:val="24"/>
          <w:szCs w:val="24"/>
          <w:lang w:val="en-US"/>
        </w:rPr>
      </w:pPr>
    </w:p>
    <w:p w:rsidR="00DA4E4A" w:rsidRPr="00AA21CE" w:rsidRDefault="00DA4E4A" w:rsidP="00A136AE">
      <w:pPr>
        <w:rPr>
          <w:rFonts w:ascii="Arial" w:hAnsi="Arial" w:cs="Arial"/>
          <w:i/>
          <w:sz w:val="24"/>
          <w:szCs w:val="24"/>
        </w:rPr>
      </w:pPr>
    </w:p>
    <w:p w:rsidR="00A136AE" w:rsidRPr="004743C2" w:rsidRDefault="00A136AE" w:rsidP="00DA4E4A">
      <w:pPr>
        <w:ind w:left="1985" w:hanging="1985"/>
        <w:rPr>
          <w:rFonts w:ascii="Arial" w:hAnsi="Arial" w:cs="Arial"/>
          <w:b/>
          <w:i/>
          <w:sz w:val="24"/>
          <w:szCs w:val="24"/>
        </w:rPr>
      </w:pPr>
    </w:p>
    <w:p w:rsidR="00A136AE" w:rsidRDefault="00A136AE" w:rsidP="00A136AE">
      <w:pPr>
        <w:pBdr>
          <w:top w:val="single" w:sz="4" w:space="1" w:color="auto"/>
        </w:pBdr>
        <w:ind w:left="1985" w:hanging="1985"/>
        <w:rPr>
          <w:rFonts w:ascii="Arial Rounded MT Bold" w:hAnsi="Arial Rounded MT Bold"/>
          <w:b/>
          <w:sz w:val="32"/>
          <w:szCs w:val="32"/>
        </w:rPr>
      </w:pPr>
    </w:p>
    <w:p w:rsidR="00DA4E4A" w:rsidRPr="00AA21CE" w:rsidRDefault="00DA4E4A" w:rsidP="00DA4E4A">
      <w:pPr>
        <w:ind w:left="1985" w:hanging="1985"/>
        <w:rPr>
          <w:rFonts w:ascii="Arial Rounded MT Bold" w:hAnsi="Arial Rounded MT Bold"/>
          <w:b/>
          <w:sz w:val="32"/>
          <w:szCs w:val="32"/>
        </w:rPr>
      </w:pPr>
      <w:r w:rsidRPr="00AA21CE">
        <w:rPr>
          <w:rFonts w:ascii="Arial Rounded MT Bold" w:hAnsi="Arial Rounded MT Bold"/>
          <w:b/>
          <w:sz w:val="32"/>
          <w:szCs w:val="32"/>
        </w:rPr>
        <w:t>Remuneration and Benefits</w:t>
      </w:r>
    </w:p>
    <w:p w:rsidR="00DA4E4A" w:rsidRPr="00AA21CE" w:rsidRDefault="00DA4E4A" w:rsidP="00DA4E4A">
      <w:pPr>
        <w:ind w:left="1985" w:hanging="1985"/>
        <w:rPr>
          <w:rFonts w:ascii="Arial" w:hAnsi="Arial" w:cs="Arial"/>
          <w:b/>
          <w:i/>
          <w:sz w:val="24"/>
          <w:szCs w:val="24"/>
        </w:rPr>
      </w:pPr>
    </w:p>
    <w:p w:rsidR="00DA4E4A" w:rsidRPr="00A136AE" w:rsidRDefault="00DA4E4A" w:rsidP="00A136AE">
      <w:pPr>
        <w:pStyle w:val="ListParagraph"/>
        <w:numPr>
          <w:ilvl w:val="0"/>
          <w:numId w:val="5"/>
        </w:numPr>
        <w:ind w:hanging="720"/>
        <w:rPr>
          <w:rFonts w:ascii="Arial" w:hAnsi="Arial" w:cs="Arial"/>
          <w:iCs/>
          <w:sz w:val="24"/>
          <w:szCs w:val="24"/>
          <w:lang w:val="en-US"/>
        </w:rPr>
      </w:pPr>
      <w:r w:rsidRPr="00A136AE">
        <w:rPr>
          <w:rFonts w:ascii="Arial" w:hAnsi="Arial" w:cs="Arial"/>
          <w:iCs/>
          <w:sz w:val="24"/>
          <w:szCs w:val="24"/>
          <w:lang w:val="en-US"/>
        </w:rPr>
        <w:t xml:space="preserve">This position is </w:t>
      </w:r>
      <w:r w:rsidR="00404387">
        <w:rPr>
          <w:rFonts w:ascii="Arial" w:hAnsi="Arial" w:cs="Arial"/>
          <w:iCs/>
          <w:sz w:val="24"/>
          <w:szCs w:val="24"/>
          <w:lang w:val="en-US"/>
        </w:rPr>
        <w:t>casual with</w:t>
      </w:r>
      <w:r w:rsidRPr="00A136AE">
        <w:rPr>
          <w:rFonts w:ascii="Arial" w:hAnsi="Arial" w:cs="Arial"/>
          <w:iCs/>
          <w:sz w:val="24"/>
          <w:szCs w:val="24"/>
          <w:lang w:val="en-US"/>
        </w:rPr>
        <w:t xml:space="preserve"> hours </w:t>
      </w:r>
      <w:r w:rsidR="00404387">
        <w:rPr>
          <w:rFonts w:ascii="Arial" w:hAnsi="Arial" w:cs="Arial"/>
          <w:iCs/>
          <w:sz w:val="24"/>
          <w:szCs w:val="24"/>
          <w:lang w:val="en-US"/>
        </w:rPr>
        <w:t>negotiated.</w:t>
      </w:r>
    </w:p>
    <w:p w:rsidR="00DA4E4A" w:rsidRPr="00AA21CE" w:rsidRDefault="00DA4E4A" w:rsidP="00A136AE">
      <w:pPr>
        <w:ind w:left="720" w:hanging="720"/>
        <w:rPr>
          <w:rFonts w:ascii="Arial" w:hAnsi="Arial" w:cs="Arial"/>
          <w:iCs/>
          <w:sz w:val="24"/>
          <w:szCs w:val="24"/>
          <w:lang w:val="en-US"/>
        </w:rPr>
      </w:pPr>
    </w:p>
    <w:p w:rsidR="00DA4E4A" w:rsidRPr="00A136AE" w:rsidRDefault="00DA4E4A" w:rsidP="00A136AE">
      <w:pPr>
        <w:pStyle w:val="ListParagraph"/>
        <w:numPr>
          <w:ilvl w:val="0"/>
          <w:numId w:val="5"/>
        </w:numPr>
        <w:ind w:hanging="720"/>
        <w:rPr>
          <w:rFonts w:ascii="Arial" w:hAnsi="Arial" w:cs="Arial"/>
          <w:iCs/>
          <w:sz w:val="24"/>
          <w:szCs w:val="24"/>
          <w:lang w:val="en-US"/>
        </w:rPr>
      </w:pPr>
      <w:r w:rsidRPr="00A136AE">
        <w:rPr>
          <w:rFonts w:ascii="Arial" w:hAnsi="Arial" w:cs="Arial"/>
          <w:iCs/>
          <w:sz w:val="24"/>
          <w:szCs w:val="24"/>
          <w:lang w:val="en-US"/>
        </w:rPr>
        <w:t>Salary is dependent o</w:t>
      </w:r>
      <w:r w:rsidR="00A136AE">
        <w:rPr>
          <w:rFonts w:ascii="Arial" w:hAnsi="Arial" w:cs="Arial"/>
          <w:iCs/>
          <w:sz w:val="24"/>
          <w:szCs w:val="24"/>
          <w:lang w:val="en-US"/>
        </w:rPr>
        <w:t>n qualifications and experience.</w:t>
      </w:r>
    </w:p>
    <w:p w:rsidR="00DA4E4A" w:rsidRPr="00AA21CE" w:rsidRDefault="00DA4E4A" w:rsidP="00A136AE">
      <w:pPr>
        <w:ind w:left="720" w:hanging="720"/>
        <w:rPr>
          <w:rFonts w:ascii="Arial" w:hAnsi="Arial" w:cs="Arial"/>
          <w:iCs/>
          <w:sz w:val="24"/>
          <w:szCs w:val="24"/>
          <w:lang w:val="en-US"/>
        </w:rPr>
      </w:pPr>
    </w:p>
    <w:p w:rsidR="00DA4E4A" w:rsidRPr="00A136AE" w:rsidRDefault="00DA4E4A" w:rsidP="00A136AE">
      <w:pPr>
        <w:pStyle w:val="ListParagraph"/>
        <w:numPr>
          <w:ilvl w:val="0"/>
          <w:numId w:val="5"/>
        </w:numPr>
        <w:ind w:hanging="720"/>
        <w:rPr>
          <w:rFonts w:ascii="Arial" w:hAnsi="Arial" w:cs="Arial"/>
          <w:iCs/>
          <w:sz w:val="24"/>
          <w:szCs w:val="24"/>
          <w:lang w:val="en-US"/>
        </w:rPr>
      </w:pPr>
      <w:r w:rsidRPr="00A136AE">
        <w:rPr>
          <w:rFonts w:ascii="Arial" w:hAnsi="Arial" w:cs="Arial"/>
          <w:iCs/>
          <w:sz w:val="24"/>
          <w:szCs w:val="24"/>
          <w:lang w:val="en-US"/>
        </w:rPr>
        <w:t>Generous salary packaging is available</w:t>
      </w:r>
      <w:r w:rsidR="00A136AE">
        <w:rPr>
          <w:rFonts w:ascii="Arial" w:hAnsi="Arial" w:cs="Arial"/>
          <w:iCs/>
          <w:sz w:val="24"/>
          <w:szCs w:val="24"/>
          <w:lang w:val="en-US"/>
        </w:rPr>
        <w:t>.</w:t>
      </w:r>
    </w:p>
    <w:p w:rsidR="00A136AE" w:rsidRDefault="00A136AE" w:rsidP="00A136AE">
      <w:pPr>
        <w:ind w:left="720" w:hanging="720"/>
        <w:rPr>
          <w:rFonts w:ascii="Arial" w:hAnsi="Arial" w:cs="Arial"/>
          <w:iCs/>
          <w:sz w:val="24"/>
          <w:szCs w:val="24"/>
          <w:lang w:val="en-US"/>
        </w:rPr>
      </w:pPr>
    </w:p>
    <w:p w:rsidR="005C3F18" w:rsidRPr="00E64B21" w:rsidRDefault="005C3F18" w:rsidP="005C3F18">
      <w:pPr>
        <w:pStyle w:val="ListParagraph"/>
        <w:numPr>
          <w:ilvl w:val="0"/>
          <w:numId w:val="9"/>
        </w:numPr>
        <w:ind w:hanging="720"/>
        <w:rPr>
          <w:rFonts w:ascii="Arial" w:hAnsi="Arial"/>
          <w:iCs/>
          <w:sz w:val="24"/>
          <w:szCs w:val="24"/>
          <w:lang w:val="en-US"/>
        </w:rPr>
      </w:pPr>
      <w:r>
        <w:rPr>
          <w:rFonts w:ascii="Arial" w:hAnsi="Arial"/>
          <w:iCs/>
          <w:sz w:val="24"/>
          <w:szCs w:val="24"/>
          <w:lang w:val="en-US"/>
        </w:rPr>
        <w:t xml:space="preserve">Superannuation contributions are paid at the current superannuation guarantee rate. </w:t>
      </w:r>
    </w:p>
    <w:p w:rsidR="00DA4E4A" w:rsidRPr="00AA21CE" w:rsidRDefault="00DA4E4A" w:rsidP="00A136AE">
      <w:pPr>
        <w:ind w:left="720" w:hanging="720"/>
        <w:rPr>
          <w:rFonts w:ascii="Arial" w:hAnsi="Arial" w:cs="Arial"/>
          <w:iCs/>
          <w:sz w:val="24"/>
          <w:szCs w:val="24"/>
          <w:lang w:val="en-US"/>
        </w:rPr>
      </w:pPr>
    </w:p>
    <w:p w:rsidR="00DA4E4A" w:rsidRPr="00A136AE" w:rsidRDefault="00DA4E4A" w:rsidP="00A136AE">
      <w:pPr>
        <w:pStyle w:val="ListParagraph"/>
        <w:numPr>
          <w:ilvl w:val="0"/>
          <w:numId w:val="5"/>
        </w:numPr>
        <w:ind w:hanging="720"/>
        <w:rPr>
          <w:rFonts w:ascii="Arial" w:hAnsi="Arial" w:cs="Arial"/>
          <w:iCs/>
          <w:sz w:val="24"/>
          <w:szCs w:val="24"/>
          <w:lang w:val="en-US"/>
        </w:rPr>
      </w:pPr>
      <w:r w:rsidRPr="00A136AE">
        <w:rPr>
          <w:rFonts w:ascii="Arial" w:hAnsi="Arial" w:cs="Arial"/>
          <w:iCs/>
          <w:sz w:val="24"/>
          <w:szCs w:val="24"/>
          <w:lang w:val="en-US"/>
        </w:rPr>
        <w:t xml:space="preserve">Reimbursement for travel costs is paid for mileage incurred whilst on business (based on rates as prescribed by </w:t>
      </w:r>
      <w:r w:rsidR="00A136AE">
        <w:rPr>
          <w:rFonts w:ascii="Arial" w:hAnsi="Arial" w:cs="Arial"/>
          <w:iCs/>
          <w:sz w:val="24"/>
          <w:szCs w:val="24"/>
          <w:lang w:val="en-US"/>
        </w:rPr>
        <w:t>the Australian Taxation Office).</w:t>
      </w:r>
    </w:p>
    <w:p w:rsidR="00DA4E4A" w:rsidRPr="00AA21CE" w:rsidRDefault="00DA4E4A" w:rsidP="00A136AE">
      <w:pPr>
        <w:ind w:left="720" w:hanging="720"/>
        <w:rPr>
          <w:rFonts w:ascii="Arial" w:hAnsi="Arial" w:cs="Arial"/>
          <w:iCs/>
          <w:sz w:val="24"/>
          <w:szCs w:val="24"/>
          <w:lang w:val="en-US"/>
        </w:rPr>
      </w:pPr>
    </w:p>
    <w:p w:rsidR="00DA4E4A" w:rsidRPr="00AA21CE" w:rsidRDefault="00DA4E4A" w:rsidP="00DA4E4A">
      <w:pPr>
        <w:ind w:left="1985" w:hanging="1985"/>
        <w:rPr>
          <w:rFonts w:ascii="Arial" w:hAnsi="Arial" w:cs="Arial"/>
          <w:iCs/>
          <w:sz w:val="24"/>
          <w:szCs w:val="24"/>
          <w:lang w:val="en-US"/>
        </w:rPr>
      </w:pPr>
    </w:p>
    <w:p w:rsidR="00DA4E4A" w:rsidRPr="00AA21CE" w:rsidRDefault="00DA4E4A" w:rsidP="00DA4E4A">
      <w:pPr>
        <w:pBdr>
          <w:bottom w:val="single" w:sz="12" w:space="1" w:color="auto"/>
        </w:pBdr>
        <w:ind w:left="1985" w:hanging="1985"/>
        <w:rPr>
          <w:rFonts w:ascii="Arial" w:hAnsi="Arial" w:cs="Arial"/>
          <w:iCs/>
          <w:sz w:val="24"/>
          <w:szCs w:val="24"/>
          <w:lang w:val="en-US"/>
        </w:rPr>
      </w:pPr>
    </w:p>
    <w:p w:rsidR="00DA4E4A" w:rsidRPr="00AA21CE" w:rsidRDefault="00DA4E4A" w:rsidP="00DA4E4A">
      <w:pPr>
        <w:ind w:left="1985" w:hanging="1985"/>
        <w:rPr>
          <w:rFonts w:ascii="Arial" w:hAnsi="Arial" w:cs="Arial"/>
          <w:i/>
          <w:sz w:val="24"/>
          <w:szCs w:val="24"/>
        </w:rPr>
      </w:pPr>
    </w:p>
    <w:p w:rsidR="00DA4E4A" w:rsidRPr="00AA21CE" w:rsidRDefault="00DA4E4A" w:rsidP="00DA4E4A">
      <w:pPr>
        <w:ind w:left="1985" w:hanging="1985"/>
        <w:rPr>
          <w:rFonts w:ascii="Arial" w:hAnsi="Arial" w:cs="Arial"/>
          <w:i/>
          <w:sz w:val="24"/>
          <w:szCs w:val="24"/>
          <w:lang w:val="en-US"/>
        </w:rPr>
      </w:pPr>
    </w:p>
    <w:p w:rsidR="00DA4E4A" w:rsidRPr="00AA21CE" w:rsidRDefault="00DA4E4A" w:rsidP="00DA4E4A">
      <w:pPr>
        <w:ind w:left="1985" w:hanging="1985"/>
        <w:rPr>
          <w:rFonts w:ascii="Arial" w:hAnsi="Arial" w:cs="Arial"/>
          <w:i/>
          <w:sz w:val="24"/>
          <w:szCs w:val="24"/>
          <w:lang w:val="en-US"/>
        </w:rPr>
      </w:pPr>
    </w:p>
    <w:p w:rsidR="00A136AE" w:rsidRDefault="00DA4E4A" w:rsidP="00DA4E4A">
      <w:pPr>
        <w:ind w:left="1985" w:hanging="1985"/>
        <w:rPr>
          <w:rFonts w:ascii="Arial Rounded MT Bold" w:hAnsi="Arial Rounded MT Bold"/>
          <w:b/>
          <w:sz w:val="32"/>
          <w:szCs w:val="32"/>
        </w:rPr>
      </w:pPr>
      <w:r w:rsidRPr="00AA21CE">
        <w:rPr>
          <w:rFonts w:ascii="Arial Rounded MT Bold" w:hAnsi="Arial Rounded MT Bold"/>
          <w:b/>
          <w:sz w:val="32"/>
          <w:szCs w:val="32"/>
        </w:rPr>
        <w:t>Accountability</w:t>
      </w:r>
    </w:p>
    <w:p w:rsidR="00A136AE" w:rsidRPr="004743C2" w:rsidRDefault="00A136AE" w:rsidP="004743C2">
      <w:pPr>
        <w:ind w:left="720" w:hanging="720"/>
        <w:rPr>
          <w:rFonts w:ascii="Arial" w:hAnsi="Arial" w:cs="Arial"/>
          <w:b/>
          <w:i/>
          <w:sz w:val="24"/>
          <w:szCs w:val="24"/>
        </w:rPr>
      </w:pPr>
    </w:p>
    <w:p w:rsidR="00DA4E4A" w:rsidRPr="00A136AE" w:rsidRDefault="00DA4E4A" w:rsidP="00DF3503">
      <w:pPr>
        <w:pStyle w:val="ListParagraph"/>
        <w:numPr>
          <w:ilvl w:val="0"/>
          <w:numId w:val="8"/>
        </w:numPr>
        <w:ind w:left="720" w:hanging="720"/>
        <w:rPr>
          <w:rFonts w:ascii="Arial" w:hAnsi="Arial" w:cs="Arial"/>
          <w:iCs/>
          <w:sz w:val="24"/>
          <w:szCs w:val="24"/>
          <w:lang w:val="en-US"/>
        </w:rPr>
      </w:pPr>
      <w:r w:rsidRPr="00A136AE">
        <w:rPr>
          <w:rFonts w:ascii="Arial" w:hAnsi="Arial" w:cs="Arial"/>
          <w:iCs/>
          <w:sz w:val="24"/>
          <w:szCs w:val="24"/>
          <w:lang w:val="en-US"/>
        </w:rPr>
        <w:t>Accountable to the Director</w:t>
      </w:r>
      <w:r w:rsidR="001965BC"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 w:rsidR="00927262" w:rsidRPr="00927262">
        <w:rPr>
          <w:rFonts w:ascii="Arial" w:hAnsi="Arial" w:cs="Arial"/>
          <w:iCs/>
          <w:sz w:val="24"/>
          <w:szCs w:val="24"/>
          <w:lang w:val="en-US"/>
        </w:rPr>
        <w:t>Clinical Services</w:t>
      </w:r>
    </w:p>
    <w:p w:rsidR="00DA4E4A" w:rsidRPr="00A136AE" w:rsidRDefault="00DA4E4A" w:rsidP="00DF3503">
      <w:pPr>
        <w:ind w:left="720" w:hanging="720"/>
        <w:rPr>
          <w:rFonts w:ascii="Arial" w:hAnsi="Arial" w:cs="Arial"/>
          <w:iCs/>
          <w:sz w:val="24"/>
          <w:szCs w:val="24"/>
          <w:lang w:val="en-US"/>
        </w:rPr>
      </w:pPr>
    </w:p>
    <w:p w:rsidR="00E328DC" w:rsidRPr="00807752" w:rsidRDefault="00DA4E4A" w:rsidP="00810A3F">
      <w:pPr>
        <w:pStyle w:val="ListParagraph"/>
        <w:numPr>
          <w:ilvl w:val="0"/>
          <w:numId w:val="8"/>
        </w:numPr>
        <w:ind w:left="720" w:hanging="720"/>
        <w:rPr>
          <w:rFonts w:ascii="Arial" w:hAnsi="Arial" w:cs="Arial"/>
          <w:iCs/>
          <w:sz w:val="24"/>
          <w:szCs w:val="24"/>
          <w:lang w:val="en-US"/>
        </w:rPr>
      </w:pPr>
      <w:r w:rsidRPr="00807752">
        <w:rPr>
          <w:rFonts w:ascii="Arial" w:hAnsi="Arial" w:cs="Arial"/>
          <w:iCs/>
          <w:sz w:val="24"/>
          <w:szCs w:val="24"/>
          <w:lang w:val="en-US"/>
        </w:rPr>
        <w:t>Position reports to the</w:t>
      </w:r>
      <w:r w:rsidR="00A136AE" w:rsidRPr="00807752"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 w:rsidR="00807752" w:rsidRPr="00807752">
        <w:rPr>
          <w:rFonts w:ascii="Arial" w:hAnsi="Arial" w:cs="Arial"/>
          <w:iCs/>
          <w:sz w:val="24"/>
          <w:szCs w:val="24"/>
          <w:lang w:val="en-US"/>
        </w:rPr>
        <w:t xml:space="preserve">manager </w:t>
      </w:r>
      <w:r w:rsidR="003F37A6">
        <w:rPr>
          <w:rFonts w:ascii="Arial" w:hAnsi="Arial" w:cs="Arial"/>
          <w:iCs/>
          <w:sz w:val="24"/>
          <w:szCs w:val="24"/>
          <w:lang w:val="en-US"/>
        </w:rPr>
        <w:t>RACF M</w:t>
      </w:r>
      <w:r w:rsidR="00807752" w:rsidRPr="00807752">
        <w:rPr>
          <w:rFonts w:ascii="Arial" w:hAnsi="Arial" w:cs="Arial"/>
          <w:iCs/>
          <w:sz w:val="24"/>
          <w:szCs w:val="24"/>
          <w:lang w:val="en-US"/>
        </w:rPr>
        <w:t>ental Health Program.</w:t>
      </w:r>
    </w:p>
    <w:p w:rsidR="00E328DC" w:rsidRDefault="00E328DC" w:rsidP="00DA4E4A">
      <w:pPr>
        <w:rPr>
          <w:rFonts w:ascii="Arial" w:hAnsi="Arial" w:cs="Arial"/>
          <w:iCs/>
          <w:sz w:val="24"/>
          <w:szCs w:val="24"/>
          <w:lang w:val="en-US"/>
        </w:rPr>
      </w:pPr>
    </w:p>
    <w:p w:rsidR="00E328DC" w:rsidRDefault="00E328DC" w:rsidP="00DA4E4A">
      <w:pPr>
        <w:rPr>
          <w:rFonts w:ascii="Arial" w:hAnsi="Arial" w:cs="Arial"/>
          <w:iCs/>
          <w:sz w:val="24"/>
          <w:szCs w:val="24"/>
          <w:lang w:val="en-US"/>
        </w:rPr>
      </w:pPr>
      <w:r>
        <w:rPr>
          <w:rFonts w:ascii="Arial" w:hAnsi="Arial" w:cs="Arial"/>
          <w:iCs/>
          <w:sz w:val="24"/>
          <w:szCs w:val="24"/>
          <w:lang w:val="en-US"/>
        </w:rPr>
        <w:t xml:space="preserve">PD Version Update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843"/>
        <w:gridCol w:w="2835"/>
      </w:tblGrid>
      <w:tr w:rsidR="00E328DC" w:rsidTr="00E328DC">
        <w:tc>
          <w:tcPr>
            <w:tcW w:w="3085" w:type="dxa"/>
          </w:tcPr>
          <w:p w:rsidR="00E328DC" w:rsidRDefault="00E328DC" w:rsidP="00DA4E4A">
            <w:pPr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n-US"/>
              </w:rPr>
              <w:t>Title</w:t>
            </w:r>
          </w:p>
        </w:tc>
        <w:tc>
          <w:tcPr>
            <w:tcW w:w="1843" w:type="dxa"/>
          </w:tcPr>
          <w:p w:rsidR="00E328DC" w:rsidRDefault="00E328DC" w:rsidP="00DA4E4A">
            <w:pPr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n-US"/>
              </w:rPr>
              <w:t>Date</w:t>
            </w:r>
          </w:p>
        </w:tc>
        <w:tc>
          <w:tcPr>
            <w:tcW w:w="2835" w:type="dxa"/>
          </w:tcPr>
          <w:p w:rsidR="00E328DC" w:rsidRDefault="00E328DC" w:rsidP="00DA4E4A">
            <w:pPr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n-US"/>
              </w:rPr>
              <w:t>Incumbent Signature</w:t>
            </w:r>
          </w:p>
        </w:tc>
      </w:tr>
      <w:tr w:rsidR="00E328DC" w:rsidTr="00E328DC">
        <w:tc>
          <w:tcPr>
            <w:tcW w:w="3085" w:type="dxa"/>
          </w:tcPr>
          <w:p w:rsidR="00E328DC" w:rsidRDefault="00492041" w:rsidP="00FF5A3D">
            <w:pPr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Position Description Mental Health </w:t>
            </w:r>
            <w:r w:rsidR="00FF5A3D">
              <w:rPr>
                <w:rFonts w:ascii="Arial" w:hAnsi="Arial" w:cs="Arial"/>
                <w:iCs/>
                <w:sz w:val="24"/>
                <w:szCs w:val="24"/>
                <w:lang w:val="en-US"/>
              </w:rPr>
              <w:t>Social Worker</w:t>
            </w:r>
          </w:p>
        </w:tc>
        <w:tc>
          <w:tcPr>
            <w:tcW w:w="1843" w:type="dxa"/>
          </w:tcPr>
          <w:p w:rsidR="00E328DC" w:rsidRDefault="00FF5A3D" w:rsidP="00FF5A3D">
            <w:pPr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n-US"/>
              </w:rPr>
              <w:t>6</w:t>
            </w:r>
            <w:r w:rsidR="00492041" w:rsidRPr="00492041">
              <w:rPr>
                <w:rFonts w:ascii="Arial" w:hAnsi="Arial" w:cs="Arial"/>
                <w:iCs/>
                <w:sz w:val="24"/>
                <w:szCs w:val="24"/>
                <w:vertAlign w:val="superscript"/>
                <w:lang w:val="en-US"/>
              </w:rPr>
              <w:t>th</w:t>
            </w:r>
            <w:r w:rsidR="00492041"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iCs/>
                <w:sz w:val="24"/>
                <w:szCs w:val="24"/>
                <w:lang w:val="en-US"/>
              </w:rPr>
              <w:t>November</w:t>
            </w:r>
            <w:r w:rsidR="00492041"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 2019</w:t>
            </w:r>
          </w:p>
        </w:tc>
        <w:tc>
          <w:tcPr>
            <w:tcW w:w="2835" w:type="dxa"/>
          </w:tcPr>
          <w:p w:rsidR="00E328DC" w:rsidRDefault="00E328DC" w:rsidP="00DA4E4A">
            <w:pPr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</w:p>
        </w:tc>
      </w:tr>
    </w:tbl>
    <w:p w:rsidR="00E328DC" w:rsidRDefault="00E328DC" w:rsidP="00DA4E4A">
      <w:pPr>
        <w:rPr>
          <w:rFonts w:ascii="Arial" w:hAnsi="Arial" w:cs="Arial"/>
          <w:iCs/>
          <w:sz w:val="24"/>
          <w:szCs w:val="24"/>
          <w:lang w:val="en-US"/>
        </w:rPr>
      </w:pPr>
    </w:p>
    <w:p w:rsidR="005011F4" w:rsidRPr="00AA21CE" w:rsidRDefault="005011F4">
      <w:pPr>
        <w:rPr>
          <w:rFonts w:ascii="Arial" w:hAnsi="Arial" w:cs="Arial"/>
          <w:sz w:val="24"/>
          <w:szCs w:val="24"/>
        </w:rPr>
      </w:pPr>
    </w:p>
    <w:sectPr w:rsidR="005011F4" w:rsidRPr="00AA21CE" w:rsidSect="00340694">
      <w:footerReference w:type="default" r:id="rId12"/>
      <w:footerReference w:type="first" r:id="rId13"/>
      <w:pgSz w:w="11907" w:h="16840"/>
      <w:pgMar w:top="1134" w:right="1275" w:bottom="709" w:left="1418" w:header="720" w:footer="5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6A5" w:rsidRDefault="007576A5" w:rsidP="00F353A2">
      <w:r>
        <w:separator/>
      </w:r>
    </w:p>
  </w:endnote>
  <w:endnote w:type="continuationSeparator" w:id="0">
    <w:p w:rsidR="007576A5" w:rsidRDefault="007576A5" w:rsidP="00F3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1CE" w:rsidRPr="004743C2" w:rsidRDefault="00AD5E06" w:rsidP="00340694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180"/>
      </w:tabs>
      <w:rPr>
        <w:sz w:val="18"/>
        <w:szCs w:val="18"/>
      </w:rPr>
    </w:pPr>
    <w:r>
      <w:fldChar w:fldCharType="begin"/>
    </w:r>
    <w:r>
      <w:instrText xml:space="preserve"> FILENAME  \* Lower \p  \* MERGEFORMAT </w:instrText>
    </w:r>
    <w:r>
      <w:fldChar w:fldCharType="separate"/>
    </w:r>
    <w:r w:rsidR="00B935E1" w:rsidRPr="00B935E1">
      <w:rPr>
        <w:noProof/>
        <w:sz w:val="16"/>
        <w:szCs w:val="16"/>
      </w:rPr>
      <w:t xml:space="preserve">g:\oh management\clinical management\hr\position description mental </w:t>
    </w:r>
    <w:r w:rsidR="00B935E1">
      <w:rPr>
        <w:noProof/>
      </w:rPr>
      <w:t>health.docx</w:t>
    </w:r>
    <w:r>
      <w:rPr>
        <w:noProof/>
      </w:rPr>
      <w:fldChar w:fldCharType="end"/>
    </w:r>
    <w:r w:rsidR="00340694">
      <w:tab/>
      <w:t xml:space="preserve">Page | </w:t>
    </w:r>
    <w:r w:rsidR="00434A0E">
      <w:fldChar w:fldCharType="begin"/>
    </w:r>
    <w:r w:rsidR="00BD6AA5">
      <w:instrText xml:space="preserve"> PAGE   \* MERGEFORMAT </w:instrText>
    </w:r>
    <w:r w:rsidR="00434A0E">
      <w:fldChar w:fldCharType="separate"/>
    </w:r>
    <w:r>
      <w:rPr>
        <w:noProof/>
      </w:rPr>
      <w:t>5</w:t>
    </w:r>
    <w:r w:rsidR="00434A0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020" w:rsidRPr="004743C2" w:rsidRDefault="00AD5E06" w:rsidP="002B5020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180"/>
      </w:tabs>
      <w:rPr>
        <w:sz w:val="18"/>
        <w:szCs w:val="18"/>
      </w:rPr>
    </w:pPr>
    <w:hyperlink r:id="rId1" w:history="1">
      <w:r w:rsidR="002B5020" w:rsidRPr="00B4259B">
        <w:rPr>
          <w:rStyle w:val="Hyperlink"/>
          <w:color w:val="auto"/>
          <w:sz w:val="16"/>
          <w:szCs w:val="16"/>
          <w:u w:val="none"/>
        </w:rPr>
        <w:t>X:\Administration\Human Resources\TEMPLATES\HR Templates 2012\Position Description - NEW Template - 20120409.docx</w:t>
      </w:r>
    </w:hyperlink>
    <w:r w:rsidR="002B5020">
      <w:tab/>
      <w:t xml:space="preserve">Page | </w:t>
    </w:r>
    <w:r w:rsidR="00434A0E">
      <w:fldChar w:fldCharType="begin"/>
    </w:r>
    <w:r w:rsidR="00BD6AA5">
      <w:instrText xml:space="preserve"> PAGE   \* MERGEFORMAT </w:instrText>
    </w:r>
    <w:r w:rsidR="00434A0E">
      <w:fldChar w:fldCharType="separate"/>
    </w:r>
    <w:r>
      <w:rPr>
        <w:noProof/>
      </w:rPr>
      <w:t>1</w:t>
    </w:r>
    <w:r w:rsidR="00434A0E">
      <w:rPr>
        <w:noProof/>
      </w:rPr>
      <w:fldChar w:fldCharType="end"/>
    </w:r>
  </w:p>
  <w:p w:rsidR="002B5020" w:rsidRDefault="002B50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6A5" w:rsidRDefault="007576A5" w:rsidP="00F353A2">
      <w:r>
        <w:separator/>
      </w:r>
    </w:p>
  </w:footnote>
  <w:footnote w:type="continuationSeparator" w:id="0">
    <w:p w:rsidR="007576A5" w:rsidRDefault="007576A5" w:rsidP="00F35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1F83"/>
    <w:multiLevelType w:val="hybridMultilevel"/>
    <w:tmpl w:val="1D2E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971F5"/>
    <w:multiLevelType w:val="hybridMultilevel"/>
    <w:tmpl w:val="3B1ACB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91EAD"/>
    <w:multiLevelType w:val="hybridMultilevel"/>
    <w:tmpl w:val="259C289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38485257"/>
    <w:multiLevelType w:val="hybridMultilevel"/>
    <w:tmpl w:val="1BD05AC8"/>
    <w:lvl w:ilvl="0" w:tplc="63ECB7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2656D"/>
    <w:multiLevelType w:val="hybridMultilevel"/>
    <w:tmpl w:val="816C7D6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72E045B"/>
    <w:multiLevelType w:val="hybridMultilevel"/>
    <w:tmpl w:val="7A1E4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07A13"/>
    <w:multiLevelType w:val="hybridMultilevel"/>
    <w:tmpl w:val="FAAE9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D694E"/>
    <w:multiLevelType w:val="hybridMultilevel"/>
    <w:tmpl w:val="533A4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B2C04"/>
    <w:multiLevelType w:val="hybridMultilevel"/>
    <w:tmpl w:val="9C7CAC7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76C704EC"/>
    <w:multiLevelType w:val="hybridMultilevel"/>
    <w:tmpl w:val="A56CCD18"/>
    <w:lvl w:ilvl="0" w:tplc="04090005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4A"/>
    <w:rsid w:val="00002F73"/>
    <w:rsid w:val="000441ED"/>
    <w:rsid w:val="00062285"/>
    <w:rsid w:val="00064CD0"/>
    <w:rsid w:val="000A4C99"/>
    <w:rsid w:val="000B28E4"/>
    <w:rsid w:val="000C342F"/>
    <w:rsid w:val="0010797D"/>
    <w:rsid w:val="00134851"/>
    <w:rsid w:val="001503BD"/>
    <w:rsid w:val="0016399D"/>
    <w:rsid w:val="001965BC"/>
    <w:rsid w:val="001A2BA3"/>
    <w:rsid w:val="001A40F4"/>
    <w:rsid w:val="001D439C"/>
    <w:rsid w:val="001E4957"/>
    <w:rsid w:val="00246CEE"/>
    <w:rsid w:val="00275469"/>
    <w:rsid w:val="002B5020"/>
    <w:rsid w:val="002C2945"/>
    <w:rsid w:val="002C54B9"/>
    <w:rsid w:val="003163E5"/>
    <w:rsid w:val="00322310"/>
    <w:rsid w:val="00322656"/>
    <w:rsid w:val="00340694"/>
    <w:rsid w:val="003C372C"/>
    <w:rsid w:val="003C4252"/>
    <w:rsid w:val="003C616C"/>
    <w:rsid w:val="003E1C62"/>
    <w:rsid w:val="003F37A6"/>
    <w:rsid w:val="00404387"/>
    <w:rsid w:val="00434A0E"/>
    <w:rsid w:val="0044015E"/>
    <w:rsid w:val="004743C2"/>
    <w:rsid w:val="00492041"/>
    <w:rsid w:val="004F09DD"/>
    <w:rsid w:val="004F5DC5"/>
    <w:rsid w:val="005011F4"/>
    <w:rsid w:val="00542ADF"/>
    <w:rsid w:val="00557F91"/>
    <w:rsid w:val="005652AC"/>
    <w:rsid w:val="00574438"/>
    <w:rsid w:val="005C3F18"/>
    <w:rsid w:val="005D2200"/>
    <w:rsid w:val="005E42CB"/>
    <w:rsid w:val="00705409"/>
    <w:rsid w:val="007246BD"/>
    <w:rsid w:val="007576A5"/>
    <w:rsid w:val="007B238D"/>
    <w:rsid w:val="007C0EAC"/>
    <w:rsid w:val="007C60E4"/>
    <w:rsid w:val="007D00A3"/>
    <w:rsid w:val="00807752"/>
    <w:rsid w:val="008150F3"/>
    <w:rsid w:val="00861355"/>
    <w:rsid w:val="008B1969"/>
    <w:rsid w:val="008B20F8"/>
    <w:rsid w:val="008D314C"/>
    <w:rsid w:val="008F0254"/>
    <w:rsid w:val="008F74C3"/>
    <w:rsid w:val="00902B33"/>
    <w:rsid w:val="00917CB4"/>
    <w:rsid w:val="00920DC6"/>
    <w:rsid w:val="00922E0F"/>
    <w:rsid w:val="00927262"/>
    <w:rsid w:val="00934A89"/>
    <w:rsid w:val="00963517"/>
    <w:rsid w:val="009A008F"/>
    <w:rsid w:val="009C6615"/>
    <w:rsid w:val="009D6D82"/>
    <w:rsid w:val="00A136AE"/>
    <w:rsid w:val="00A14080"/>
    <w:rsid w:val="00A87AF6"/>
    <w:rsid w:val="00AA21CE"/>
    <w:rsid w:val="00AD5E06"/>
    <w:rsid w:val="00AE0B84"/>
    <w:rsid w:val="00B0419A"/>
    <w:rsid w:val="00B26CEC"/>
    <w:rsid w:val="00B312DA"/>
    <w:rsid w:val="00B4259B"/>
    <w:rsid w:val="00B44133"/>
    <w:rsid w:val="00B644A2"/>
    <w:rsid w:val="00B67D06"/>
    <w:rsid w:val="00B756F4"/>
    <w:rsid w:val="00B90C8A"/>
    <w:rsid w:val="00B935E1"/>
    <w:rsid w:val="00BA60F7"/>
    <w:rsid w:val="00BD6AA5"/>
    <w:rsid w:val="00BE1B61"/>
    <w:rsid w:val="00C515AA"/>
    <w:rsid w:val="00C5290B"/>
    <w:rsid w:val="00C67FED"/>
    <w:rsid w:val="00C74E0E"/>
    <w:rsid w:val="00C92C0F"/>
    <w:rsid w:val="00C959C6"/>
    <w:rsid w:val="00CB175E"/>
    <w:rsid w:val="00D42CAC"/>
    <w:rsid w:val="00D44A20"/>
    <w:rsid w:val="00D550CD"/>
    <w:rsid w:val="00DA13EB"/>
    <w:rsid w:val="00DA4E4A"/>
    <w:rsid w:val="00DD1C15"/>
    <w:rsid w:val="00DF3503"/>
    <w:rsid w:val="00E06400"/>
    <w:rsid w:val="00E328DC"/>
    <w:rsid w:val="00E4444C"/>
    <w:rsid w:val="00E451FC"/>
    <w:rsid w:val="00E4527E"/>
    <w:rsid w:val="00E66478"/>
    <w:rsid w:val="00E94430"/>
    <w:rsid w:val="00EB683E"/>
    <w:rsid w:val="00EC2986"/>
    <w:rsid w:val="00ED200C"/>
    <w:rsid w:val="00F33890"/>
    <w:rsid w:val="00F353A2"/>
    <w:rsid w:val="00F36E42"/>
    <w:rsid w:val="00F73E8D"/>
    <w:rsid w:val="00F76195"/>
    <w:rsid w:val="00F97B68"/>
    <w:rsid w:val="00FF5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D6E9D"/>
  <w15:docId w15:val="{C66FD9A8-22B4-4CD1-9B0A-E3DC17D6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E4A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4E4A"/>
    <w:pPr>
      <w:keepNext/>
      <w:outlineLvl w:val="1"/>
    </w:pPr>
    <w:rPr>
      <w:rFonts w:ascii="Arial" w:hAnsi="Arial"/>
      <w:i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4E4A"/>
    <w:pPr>
      <w:keepNext/>
      <w:ind w:left="720"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A4E4A"/>
    <w:pPr>
      <w:keepNext/>
      <w:ind w:left="1560" w:hanging="1560"/>
      <w:outlineLvl w:val="4"/>
    </w:pPr>
    <w:rPr>
      <w:rFonts w:ascii="Arial" w:hAnsi="Arial"/>
      <w:i/>
      <w:sz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A4E4A"/>
    <w:pPr>
      <w:keepNext/>
      <w:ind w:left="1985" w:hanging="1985"/>
      <w:outlineLvl w:val="5"/>
    </w:pPr>
    <w:rPr>
      <w:rFonts w:ascii="Arial" w:hAnsi="Arial"/>
      <w:i/>
      <w:sz w:val="24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A4E4A"/>
    <w:pPr>
      <w:keepNext/>
      <w:jc w:val="right"/>
      <w:outlineLvl w:val="7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A4E4A"/>
    <w:rPr>
      <w:rFonts w:ascii="Arial" w:eastAsia="Times New Roman" w:hAnsi="Arial" w:cs="Times New Roman"/>
      <w:i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DA4E4A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DA4E4A"/>
    <w:rPr>
      <w:rFonts w:ascii="Arial" w:eastAsia="Times New Roman" w:hAnsi="Arial" w:cs="Times New Roman"/>
      <w:i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DA4E4A"/>
    <w:rPr>
      <w:rFonts w:ascii="Arial" w:eastAsia="Times New Roman" w:hAnsi="Arial" w:cs="Times New Roman"/>
      <w:i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rsid w:val="00DA4E4A"/>
    <w:rPr>
      <w:rFonts w:ascii="Arial" w:eastAsia="Times New Roman" w:hAnsi="Arial" w:cs="Arial"/>
      <w:b/>
      <w:bCs/>
      <w:sz w:val="28"/>
      <w:szCs w:val="20"/>
    </w:rPr>
  </w:style>
  <w:style w:type="paragraph" w:styleId="Header">
    <w:name w:val="header"/>
    <w:basedOn w:val="Normal"/>
    <w:link w:val="HeaderChar"/>
    <w:uiPriority w:val="99"/>
    <w:rsid w:val="00DA4E4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E4A"/>
    <w:rPr>
      <w:rFonts w:ascii="Arial Narrow" w:eastAsia="Times New Roman" w:hAnsi="Arial Narro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A4E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E4A"/>
    <w:rPr>
      <w:rFonts w:ascii="Arial Narrow" w:eastAsia="Times New Roman" w:hAnsi="Arial Narro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4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36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59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32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X:/Administration/Human%20Resources/TEMPLATES/HR%20Templates%202012/Position%20Description%20-%20NEW%20Template%20-%2020120409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65B556E8807C4AB76F15667FE964B5" ma:contentTypeVersion="1" ma:contentTypeDescription="Create a new document." ma:contentTypeScope="" ma:versionID="e8536b5fc86d4606fe1a5377b939c0a3">
  <xsd:schema xmlns:xsd="http://www.w3.org/2001/XMLSchema" xmlns:xs="http://www.w3.org/2001/XMLSchema" xmlns:p="http://schemas.microsoft.com/office/2006/metadata/properties" xmlns:ns2="68235eca-fd5e-4d6a-ad64-3ecfb093c1fd" targetNamespace="http://schemas.microsoft.com/office/2006/metadata/properties" ma:root="true" ma:fieldsID="239d3538628c47325f750029e8b9279a" ns2:_="">
    <xsd:import namespace="68235eca-fd5e-4d6a-ad64-3ecfb093c1fd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35eca-fd5e-4d6a-ad64-3ecfb093c1fd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Recruitment" ma:format="Dropdown" ma:internalName="Category">
      <xsd:simpleType>
        <xsd:restriction base="dms:Choice">
          <xsd:enumeration value="Recruitment"/>
          <xsd:enumeration value="Selection"/>
          <xsd:enumeration value="Orientation"/>
          <xsd:enumeration value="Probation"/>
          <xsd:enumeration value="Performance Development"/>
          <xsd:enumeration value="Performance Support"/>
          <xsd:enumeration value="Learning &amp; Development"/>
          <xsd:enumeration value="Leaving the Organisation"/>
          <xsd:enumeration value="Payroll"/>
          <xsd:enumeration value="Agree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ategory xmlns="68235eca-fd5e-4d6a-ad64-3ecfb093c1fd">Recruitment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9EE11-0BD5-47E3-BE64-607BDA8C6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235eca-fd5e-4d6a-ad64-3ecfb093c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ABE1B4-592F-4A5E-BC79-E1E28D00D4BD}">
  <ds:schemaRefs>
    <ds:schemaRef ds:uri="http://schemas.microsoft.com/office/2006/documentManagement/types"/>
    <ds:schemaRef ds:uri="http://schemas.microsoft.com/office/2006/metadata/properties"/>
    <ds:schemaRef ds:uri="68235eca-fd5e-4d6a-ad64-3ecfb093c1fd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D8E5347-49C3-40EF-A332-4CEC109C1B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6873E6-83E4-4779-8FD3-84D4B137A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 Template</vt:lpstr>
    </vt:vector>
  </TitlesOfParts>
  <Company>MEGPN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 Template</dc:title>
  <dc:creator>Sharon Hallett</dc:creator>
  <cp:lastModifiedBy>Martin Wilkinson</cp:lastModifiedBy>
  <cp:revision>11</cp:revision>
  <cp:lastPrinted>2014-12-07T20:26:00Z</cp:lastPrinted>
  <dcterms:created xsi:type="dcterms:W3CDTF">2019-11-11T23:35:00Z</dcterms:created>
  <dcterms:modified xsi:type="dcterms:W3CDTF">2019-11-12T03:26:00Z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0x010100A765B556E8807C4AB76F15667FE964B5</vt:lpwstr>
  </property>
</Properties>
</file>